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EFE3" w14:textId="6E571C8F" w:rsidR="00CC6E5B" w:rsidRDefault="00CC6E5B" w:rsidP="00884D49">
      <w:pPr>
        <w:spacing w:after="0" w:line="276" w:lineRule="auto"/>
        <w:jc w:val="center"/>
        <w:rPr>
          <w:rFonts w:ascii="Times New Roman" w:hAnsi="Times New Roman" w:cs="Times New Roman"/>
          <w:b/>
          <w:bCs/>
          <w:sz w:val="24"/>
          <w:szCs w:val="24"/>
          <w:lang w:val="es-EC"/>
        </w:rPr>
      </w:pPr>
    </w:p>
    <w:p w14:paraId="1EEF8B2B" w14:textId="57EF3798" w:rsidR="00BF4243" w:rsidRDefault="00BF4243" w:rsidP="00884D49">
      <w:pPr>
        <w:spacing w:after="0" w:line="276" w:lineRule="auto"/>
        <w:jc w:val="center"/>
        <w:rPr>
          <w:rFonts w:ascii="Times New Roman" w:hAnsi="Times New Roman" w:cs="Times New Roman"/>
          <w:b/>
          <w:bCs/>
          <w:sz w:val="24"/>
          <w:szCs w:val="24"/>
          <w:lang w:val="es-EC"/>
        </w:rPr>
      </w:pPr>
    </w:p>
    <w:p w14:paraId="0F34B995" w14:textId="77777777" w:rsidR="00BF4243" w:rsidRDefault="00BF4243" w:rsidP="00884D49">
      <w:pPr>
        <w:spacing w:after="0" w:line="276" w:lineRule="auto"/>
        <w:jc w:val="center"/>
        <w:rPr>
          <w:rFonts w:ascii="Times New Roman" w:hAnsi="Times New Roman" w:cs="Times New Roman"/>
          <w:b/>
          <w:bCs/>
          <w:sz w:val="24"/>
          <w:szCs w:val="24"/>
          <w:lang w:val="es-EC"/>
        </w:rPr>
      </w:pPr>
    </w:p>
    <w:p w14:paraId="655D6252" w14:textId="5B06CB38" w:rsidR="000527BD" w:rsidRDefault="000527BD" w:rsidP="00884D49">
      <w:pPr>
        <w:spacing w:after="0" w:line="276" w:lineRule="auto"/>
        <w:jc w:val="center"/>
        <w:rPr>
          <w:rFonts w:ascii="Times New Roman" w:hAnsi="Times New Roman" w:cs="Times New Roman"/>
          <w:b/>
          <w:bCs/>
          <w:sz w:val="24"/>
          <w:szCs w:val="24"/>
          <w:lang w:val="es-EC"/>
        </w:rPr>
      </w:pPr>
      <w:r w:rsidRPr="000527BD">
        <w:rPr>
          <w:rFonts w:ascii="Times New Roman" w:hAnsi="Times New Roman" w:cs="Times New Roman"/>
          <w:b/>
          <w:bCs/>
          <w:noProof/>
          <w:sz w:val="24"/>
          <w:szCs w:val="24"/>
          <w:lang w:eastAsia="it-IT"/>
        </w:rPr>
        <w:drawing>
          <wp:inline distT="0" distB="0" distL="0" distR="0" wp14:anchorId="7E6215A3" wp14:editId="198D28D2">
            <wp:extent cx="4193540" cy="4323553"/>
            <wp:effectExtent l="0" t="0" r="0" b="0"/>
            <wp:docPr id="1" name="Immagine 1" descr="C:\Users\sr. Julia Lopez\Desktop\Logo Centenario senza s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 Julia Lopez\Desktop\Logo Centenario senza sfon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3540" cy="4323553"/>
                    </a:xfrm>
                    <a:prstGeom prst="rect">
                      <a:avLst/>
                    </a:prstGeom>
                    <a:noFill/>
                    <a:ln>
                      <a:noFill/>
                    </a:ln>
                  </pic:spPr>
                </pic:pic>
              </a:graphicData>
            </a:graphic>
          </wp:inline>
        </w:drawing>
      </w:r>
    </w:p>
    <w:p w14:paraId="51F7C8D4" w14:textId="77777777" w:rsidR="000527BD" w:rsidRDefault="000527BD" w:rsidP="00884D49">
      <w:pPr>
        <w:spacing w:after="0" w:line="276" w:lineRule="auto"/>
        <w:jc w:val="center"/>
        <w:rPr>
          <w:rFonts w:ascii="Times New Roman" w:hAnsi="Times New Roman" w:cs="Times New Roman"/>
          <w:b/>
          <w:bCs/>
          <w:sz w:val="24"/>
          <w:szCs w:val="24"/>
          <w:lang w:val="es-EC"/>
        </w:rPr>
      </w:pPr>
    </w:p>
    <w:p w14:paraId="189419EE" w14:textId="77777777" w:rsidR="00CC6E5B" w:rsidRDefault="00CC6E5B" w:rsidP="00884D49">
      <w:pPr>
        <w:spacing w:after="0" w:line="276" w:lineRule="auto"/>
        <w:jc w:val="center"/>
        <w:rPr>
          <w:rFonts w:ascii="Times New Roman" w:hAnsi="Times New Roman" w:cs="Times New Roman"/>
          <w:b/>
          <w:bCs/>
          <w:sz w:val="24"/>
          <w:szCs w:val="24"/>
          <w:lang w:val="es-EC"/>
        </w:rPr>
      </w:pPr>
    </w:p>
    <w:p w14:paraId="6C00C145" w14:textId="77777777" w:rsidR="00CC6E5B" w:rsidRDefault="00CC6E5B" w:rsidP="00884D49">
      <w:pPr>
        <w:spacing w:after="0" w:line="276" w:lineRule="auto"/>
        <w:jc w:val="center"/>
        <w:rPr>
          <w:rFonts w:ascii="Times New Roman" w:hAnsi="Times New Roman" w:cs="Times New Roman"/>
          <w:b/>
          <w:bCs/>
          <w:sz w:val="24"/>
          <w:szCs w:val="24"/>
          <w:lang w:val="es-EC"/>
        </w:rPr>
      </w:pPr>
    </w:p>
    <w:p w14:paraId="41D713D0" w14:textId="3DF49B90" w:rsidR="00F9087D" w:rsidRPr="002E5B93" w:rsidRDefault="00F9087D" w:rsidP="00884D49">
      <w:pPr>
        <w:spacing w:after="0" w:line="276" w:lineRule="auto"/>
        <w:jc w:val="center"/>
        <w:rPr>
          <w:rFonts w:ascii="Times New Roman" w:hAnsi="Times New Roman" w:cs="Times New Roman"/>
          <w:b/>
          <w:bCs/>
          <w:sz w:val="24"/>
          <w:szCs w:val="24"/>
          <w:lang w:val="es-EC"/>
        </w:rPr>
      </w:pPr>
      <w:r w:rsidRPr="002E5B93">
        <w:rPr>
          <w:rFonts w:ascii="Times New Roman" w:hAnsi="Times New Roman" w:cs="Times New Roman"/>
          <w:b/>
          <w:bCs/>
          <w:sz w:val="24"/>
          <w:szCs w:val="24"/>
          <w:lang w:val="es-EC"/>
        </w:rPr>
        <w:t>TRIDUO A S</w:t>
      </w:r>
      <w:r w:rsidR="00D6363C">
        <w:rPr>
          <w:rFonts w:ascii="Times New Roman" w:hAnsi="Times New Roman" w:cs="Times New Roman"/>
          <w:b/>
          <w:bCs/>
          <w:sz w:val="24"/>
          <w:szCs w:val="24"/>
          <w:lang w:val="es-EC"/>
        </w:rPr>
        <w:t>AN</w:t>
      </w:r>
      <w:r w:rsidRPr="002E5B93">
        <w:rPr>
          <w:rFonts w:ascii="Times New Roman" w:hAnsi="Times New Roman" w:cs="Times New Roman"/>
          <w:b/>
          <w:bCs/>
          <w:sz w:val="24"/>
          <w:szCs w:val="24"/>
          <w:lang w:val="es-EC"/>
        </w:rPr>
        <w:t xml:space="preserve">TA </w:t>
      </w:r>
      <w:r w:rsidR="00AB4C17">
        <w:rPr>
          <w:rFonts w:ascii="Times New Roman" w:hAnsi="Times New Roman" w:cs="Times New Roman"/>
          <w:b/>
          <w:bCs/>
          <w:sz w:val="24"/>
          <w:szCs w:val="24"/>
          <w:lang w:val="es-EC"/>
        </w:rPr>
        <w:t xml:space="preserve">MARÍA </w:t>
      </w:r>
      <w:r w:rsidRPr="002E5B93">
        <w:rPr>
          <w:rFonts w:ascii="Times New Roman" w:hAnsi="Times New Roman" w:cs="Times New Roman"/>
          <w:b/>
          <w:bCs/>
          <w:sz w:val="24"/>
          <w:szCs w:val="24"/>
          <w:lang w:val="es-EC"/>
        </w:rPr>
        <w:t>BERTILLA 2021</w:t>
      </w:r>
    </w:p>
    <w:p w14:paraId="5C76CD48" w14:textId="77777777" w:rsidR="00914659" w:rsidRPr="002E5B93" w:rsidRDefault="00914659" w:rsidP="00884D49">
      <w:pPr>
        <w:spacing w:after="0" w:line="276" w:lineRule="auto"/>
        <w:jc w:val="center"/>
        <w:rPr>
          <w:rFonts w:ascii="Times New Roman" w:hAnsi="Times New Roman" w:cs="Times New Roman"/>
          <w:sz w:val="24"/>
          <w:szCs w:val="24"/>
          <w:lang w:val="es-EC"/>
        </w:rPr>
      </w:pPr>
    </w:p>
    <w:p w14:paraId="3F31EBBA" w14:textId="77777777" w:rsidR="00BF4243" w:rsidRDefault="00BF4243" w:rsidP="00884D49">
      <w:pPr>
        <w:spacing w:after="0" w:line="276" w:lineRule="auto"/>
        <w:ind w:right="49"/>
        <w:jc w:val="both"/>
        <w:rPr>
          <w:rFonts w:ascii="Times New Roman" w:hAnsi="Times New Roman" w:cs="Times New Roman"/>
          <w:b/>
          <w:bCs/>
          <w:color w:val="000000" w:themeColor="text1"/>
          <w:sz w:val="24"/>
          <w:szCs w:val="24"/>
          <w:lang w:val="es-EC"/>
        </w:rPr>
      </w:pPr>
    </w:p>
    <w:p w14:paraId="0A71C16E" w14:textId="77777777" w:rsidR="00BF4243" w:rsidRDefault="00BF4243" w:rsidP="00884D49">
      <w:pPr>
        <w:spacing w:after="0" w:line="276" w:lineRule="auto"/>
        <w:ind w:right="49"/>
        <w:jc w:val="both"/>
        <w:rPr>
          <w:rFonts w:ascii="Times New Roman" w:hAnsi="Times New Roman" w:cs="Times New Roman"/>
          <w:b/>
          <w:bCs/>
          <w:color w:val="000000" w:themeColor="text1"/>
          <w:sz w:val="24"/>
          <w:szCs w:val="24"/>
          <w:lang w:val="es-EC"/>
        </w:rPr>
      </w:pPr>
    </w:p>
    <w:p w14:paraId="7B482147" w14:textId="77777777" w:rsidR="00BF4243" w:rsidRDefault="00BF4243" w:rsidP="00884D49">
      <w:pPr>
        <w:spacing w:after="0" w:line="276" w:lineRule="auto"/>
        <w:ind w:right="49"/>
        <w:jc w:val="both"/>
        <w:rPr>
          <w:rFonts w:ascii="Times New Roman" w:hAnsi="Times New Roman" w:cs="Times New Roman"/>
          <w:b/>
          <w:bCs/>
          <w:color w:val="000000" w:themeColor="text1"/>
          <w:sz w:val="24"/>
          <w:szCs w:val="24"/>
          <w:lang w:val="es-EC"/>
        </w:rPr>
      </w:pPr>
    </w:p>
    <w:p w14:paraId="71DFFC3F" w14:textId="652944FA" w:rsidR="00F9087D" w:rsidRPr="002E5B93" w:rsidRDefault="00F9087D" w:rsidP="00884D49">
      <w:pPr>
        <w:spacing w:after="0" w:line="276" w:lineRule="auto"/>
        <w:ind w:right="49"/>
        <w:jc w:val="both"/>
        <w:rPr>
          <w:rFonts w:ascii="Times New Roman" w:hAnsi="Times New Roman" w:cs="Times New Roman"/>
          <w:color w:val="000000" w:themeColor="text1"/>
          <w:sz w:val="24"/>
          <w:szCs w:val="24"/>
          <w:lang w:val="es-EC"/>
        </w:rPr>
      </w:pPr>
      <w:r w:rsidRPr="002E5B93">
        <w:rPr>
          <w:rFonts w:ascii="Times New Roman" w:hAnsi="Times New Roman" w:cs="Times New Roman"/>
          <w:b/>
          <w:bCs/>
          <w:color w:val="000000" w:themeColor="text1"/>
          <w:sz w:val="24"/>
          <w:szCs w:val="24"/>
          <w:lang w:val="es-EC"/>
        </w:rPr>
        <w:t>Introducción</w:t>
      </w:r>
    </w:p>
    <w:p w14:paraId="24BB634D" w14:textId="77777777" w:rsidR="00F9087D" w:rsidRPr="002E5B93" w:rsidRDefault="00F9087D" w:rsidP="00884D49">
      <w:pPr>
        <w:spacing w:after="0" w:line="276" w:lineRule="auto"/>
        <w:ind w:right="49"/>
        <w:jc w:val="both"/>
        <w:rPr>
          <w:rFonts w:ascii="Times New Roman" w:hAnsi="Times New Roman" w:cs="Times New Roman"/>
          <w:color w:val="000000" w:themeColor="text1"/>
          <w:sz w:val="24"/>
          <w:szCs w:val="24"/>
          <w:lang w:val="es-EC"/>
        </w:rPr>
      </w:pPr>
    </w:p>
    <w:p w14:paraId="4AC3AC8C" w14:textId="07AC9837" w:rsidR="00F9087D" w:rsidRPr="002E5B93" w:rsidRDefault="00F9087D" w:rsidP="00884D49">
      <w:pPr>
        <w:spacing w:after="0" w:line="276" w:lineRule="auto"/>
        <w:ind w:right="49"/>
        <w:jc w:val="both"/>
        <w:rPr>
          <w:rFonts w:ascii="Times New Roman" w:hAnsi="Times New Roman" w:cs="Times New Roman"/>
          <w:color w:val="000000" w:themeColor="text1"/>
          <w:sz w:val="24"/>
          <w:szCs w:val="24"/>
          <w:lang w:val="es-EC"/>
        </w:rPr>
      </w:pPr>
      <w:r w:rsidRPr="002E5B93">
        <w:rPr>
          <w:rFonts w:ascii="Times New Roman" w:hAnsi="Times New Roman" w:cs="Times New Roman"/>
          <w:i/>
          <w:color w:val="000000" w:themeColor="text1"/>
          <w:sz w:val="24"/>
          <w:szCs w:val="24"/>
          <w:lang w:val="es-EC"/>
        </w:rPr>
        <w:t>La Iglesia de Dios es</w:t>
      </w:r>
      <w:r w:rsidR="00DE1C30" w:rsidRPr="002E5B93">
        <w:rPr>
          <w:rFonts w:ascii="Times New Roman" w:hAnsi="Times New Roman" w:cs="Times New Roman"/>
          <w:i/>
          <w:color w:val="000000" w:themeColor="text1"/>
          <w:sz w:val="24"/>
          <w:szCs w:val="24"/>
          <w:lang w:val="es-EC"/>
        </w:rPr>
        <w:t xml:space="preserve"> convocada en Sínodo, bajo el tema</w:t>
      </w:r>
      <w:r w:rsidR="006B1AF4" w:rsidRPr="002E5B93">
        <w:rPr>
          <w:rFonts w:ascii="Times New Roman" w:hAnsi="Times New Roman" w:cs="Times New Roman"/>
          <w:i/>
          <w:color w:val="000000" w:themeColor="text1"/>
          <w:sz w:val="24"/>
          <w:szCs w:val="24"/>
          <w:lang w:val="es-EC"/>
        </w:rPr>
        <w:t>:</w:t>
      </w:r>
      <w:r w:rsidR="00DE1C30" w:rsidRPr="002E5B93">
        <w:rPr>
          <w:rFonts w:ascii="Times New Roman" w:hAnsi="Times New Roman" w:cs="Times New Roman"/>
          <w:i/>
          <w:color w:val="000000" w:themeColor="text1"/>
          <w:sz w:val="24"/>
          <w:szCs w:val="24"/>
          <w:lang w:val="es-EC"/>
        </w:rPr>
        <w:t xml:space="preserve"> </w:t>
      </w:r>
      <w:r w:rsidRPr="002E5B93">
        <w:rPr>
          <w:rFonts w:ascii="Times New Roman" w:hAnsi="Times New Roman" w:cs="Times New Roman"/>
          <w:i/>
          <w:color w:val="000000" w:themeColor="text1"/>
          <w:sz w:val="24"/>
          <w:szCs w:val="24"/>
          <w:lang w:val="es-EC"/>
        </w:rPr>
        <w:t>«Por una Iglesia sinodal: comunión, participación y misión». El Papa Francisco invita a toda la Iglesia a interrogarse sobre un tema decisivo para su vida y misión: «Precisamente el camino de la sinodalidad es el camino que Dios espera de la Iglesia del tercer milenio» Este itinerario, que se sitúa en la línea del «aggiornamento» de la Iglesia propuesto por el Concilio Vaticano II, es un don y una tarea: caminando juntos, y juntos reflexionando sobre el camino recorrido, la Iglesia podrá aprender, a partir de lo que irá experimentando, cuáles son los procesos que pueden ayudarla a vivir la comunión, a realizar la participación y a abrirse a la misión. Nuestro “caminar juntos”, en efecto, es lo que mejor realiza y manifiesta la naturaleza de la Iglesia como Pueblo de Dios peregrino y misionero.</w:t>
      </w:r>
      <w:r w:rsidRPr="002E5B93">
        <w:rPr>
          <w:rFonts w:ascii="Times New Roman" w:hAnsi="Times New Roman" w:cs="Times New Roman"/>
          <w:color w:val="000000" w:themeColor="text1"/>
          <w:sz w:val="24"/>
          <w:szCs w:val="24"/>
          <w:lang w:val="es-EC"/>
        </w:rPr>
        <w:t xml:space="preserve">  </w:t>
      </w:r>
      <w:sdt>
        <w:sdtPr>
          <w:rPr>
            <w:rFonts w:ascii="Times New Roman" w:hAnsi="Times New Roman" w:cs="Times New Roman"/>
            <w:color w:val="000000" w:themeColor="text1"/>
            <w:sz w:val="24"/>
            <w:szCs w:val="24"/>
            <w:lang w:val="es-EC"/>
          </w:rPr>
          <w:id w:val="-145293456"/>
          <w:citation/>
        </w:sdtPr>
        <w:sdtEndPr/>
        <w:sdtContent>
          <w:r w:rsidR="00690D23" w:rsidRPr="002E5B93">
            <w:rPr>
              <w:rFonts w:ascii="Times New Roman" w:hAnsi="Times New Roman" w:cs="Times New Roman"/>
              <w:color w:val="000000" w:themeColor="text1"/>
              <w:sz w:val="24"/>
              <w:szCs w:val="24"/>
              <w:lang w:val="es-EC"/>
            </w:rPr>
            <w:fldChar w:fldCharType="begin"/>
          </w:r>
          <w:r w:rsidR="00690D23" w:rsidRPr="002E5B93">
            <w:rPr>
              <w:rFonts w:ascii="Times New Roman" w:hAnsi="Times New Roman" w:cs="Times New Roman"/>
              <w:color w:val="000000" w:themeColor="text1"/>
              <w:sz w:val="24"/>
              <w:szCs w:val="24"/>
              <w:lang w:val="es-EC"/>
            </w:rPr>
            <w:instrText xml:space="preserve"> CITATION PPF21 \l 12298 </w:instrText>
          </w:r>
          <w:r w:rsidR="00690D23" w:rsidRPr="002E5B93">
            <w:rPr>
              <w:rFonts w:ascii="Times New Roman" w:hAnsi="Times New Roman" w:cs="Times New Roman"/>
              <w:color w:val="000000" w:themeColor="text1"/>
              <w:sz w:val="24"/>
              <w:szCs w:val="24"/>
              <w:lang w:val="es-EC"/>
            </w:rPr>
            <w:fldChar w:fldCharType="separate"/>
          </w:r>
          <w:r w:rsidR="00CE58B0" w:rsidRPr="002E5B93">
            <w:rPr>
              <w:rFonts w:ascii="Times New Roman" w:hAnsi="Times New Roman" w:cs="Times New Roman"/>
              <w:noProof/>
              <w:color w:val="000000" w:themeColor="text1"/>
              <w:sz w:val="24"/>
              <w:szCs w:val="24"/>
              <w:lang w:val="es-EC"/>
            </w:rPr>
            <w:t>(Francisco, 2021)</w:t>
          </w:r>
          <w:r w:rsidR="00690D23" w:rsidRPr="002E5B93">
            <w:rPr>
              <w:rFonts w:ascii="Times New Roman" w:hAnsi="Times New Roman" w:cs="Times New Roman"/>
              <w:color w:val="000000" w:themeColor="text1"/>
              <w:sz w:val="24"/>
              <w:szCs w:val="24"/>
              <w:lang w:val="es-EC"/>
            </w:rPr>
            <w:fldChar w:fldCharType="end"/>
          </w:r>
        </w:sdtContent>
      </w:sdt>
    </w:p>
    <w:p w14:paraId="6786538D" w14:textId="77777777" w:rsidR="00F9087D" w:rsidRPr="002E5B93" w:rsidRDefault="00F9087D" w:rsidP="00884D49">
      <w:pPr>
        <w:spacing w:after="0" w:line="276" w:lineRule="auto"/>
        <w:ind w:right="49"/>
        <w:jc w:val="both"/>
        <w:rPr>
          <w:rFonts w:ascii="Times New Roman" w:hAnsi="Times New Roman" w:cs="Times New Roman"/>
          <w:color w:val="000000" w:themeColor="text1"/>
          <w:sz w:val="24"/>
          <w:szCs w:val="24"/>
          <w:lang w:val="es-EC"/>
        </w:rPr>
      </w:pPr>
    </w:p>
    <w:p w14:paraId="4FBF580A" w14:textId="3FB06013" w:rsidR="00F9087D" w:rsidRPr="002E5B93" w:rsidRDefault="00F9087D" w:rsidP="0088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En el marco de este acontecimiento eclesial, la Familia Farina, este año</w:t>
      </w:r>
      <w:r w:rsidR="00D6363C">
        <w:rPr>
          <w:rFonts w:ascii="Times New Roman" w:hAnsi="Times New Roman" w:cs="Times New Roman"/>
          <w:sz w:val="24"/>
          <w:szCs w:val="24"/>
          <w:lang w:val="es-EC"/>
        </w:rPr>
        <w:t>,</w:t>
      </w:r>
      <w:r w:rsidRPr="002E5B93">
        <w:rPr>
          <w:rFonts w:ascii="Times New Roman" w:hAnsi="Times New Roman" w:cs="Times New Roman"/>
          <w:sz w:val="24"/>
          <w:szCs w:val="24"/>
          <w:lang w:val="es-EC"/>
        </w:rPr>
        <w:t xml:space="preserve"> celebra el centenario del nacimiento al cielo de S</w:t>
      </w:r>
      <w:r w:rsidR="00D6363C">
        <w:rPr>
          <w:rFonts w:ascii="Times New Roman" w:hAnsi="Times New Roman" w:cs="Times New Roman"/>
          <w:sz w:val="24"/>
          <w:szCs w:val="24"/>
          <w:lang w:val="es-EC"/>
        </w:rPr>
        <w:t>an</w:t>
      </w:r>
      <w:r w:rsidRPr="002E5B93">
        <w:rPr>
          <w:rFonts w:ascii="Times New Roman" w:hAnsi="Times New Roman" w:cs="Times New Roman"/>
          <w:sz w:val="24"/>
          <w:szCs w:val="24"/>
          <w:lang w:val="es-EC"/>
        </w:rPr>
        <w:t>ta. María Bertilla.</w:t>
      </w:r>
    </w:p>
    <w:p w14:paraId="72B9A180" w14:textId="77777777" w:rsidR="00BF4243" w:rsidRDefault="00F9087D" w:rsidP="0088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s-ES" w:eastAsia="it-IT"/>
        </w:rPr>
      </w:pPr>
      <w:r w:rsidRPr="002E5B93">
        <w:rPr>
          <w:rFonts w:ascii="Times New Roman" w:hAnsi="Times New Roman" w:cs="Times New Roman"/>
          <w:sz w:val="24"/>
          <w:szCs w:val="24"/>
          <w:lang w:val="es-EC"/>
        </w:rPr>
        <w:t>Nuestra Madre General</w:t>
      </w:r>
      <w:r w:rsidR="00D6363C">
        <w:rPr>
          <w:rFonts w:ascii="Times New Roman" w:hAnsi="Times New Roman" w:cs="Times New Roman"/>
          <w:sz w:val="24"/>
          <w:szCs w:val="24"/>
          <w:lang w:val="es-EC"/>
        </w:rPr>
        <w:t>,</w:t>
      </w:r>
      <w:r w:rsidRPr="002E5B93">
        <w:rPr>
          <w:rFonts w:ascii="Times New Roman" w:hAnsi="Times New Roman" w:cs="Times New Roman"/>
          <w:sz w:val="24"/>
          <w:szCs w:val="24"/>
          <w:lang w:val="es-EC"/>
        </w:rPr>
        <w:t xml:space="preserve"> Sor María Teresa Peña</w:t>
      </w:r>
      <w:r w:rsidRPr="002E5B93">
        <w:rPr>
          <w:rFonts w:ascii="Times New Roman" w:eastAsia="Times New Roman" w:hAnsi="Times New Roman" w:cs="Times New Roman"/>
          <w:color w:val="202124"/>
          <w:sz w:val="24"/>
          <w:szCs w:val="24"/>
          <w:lang w:val="es-ES" w:eastAsia="it-IT"/>
        </w:rPr>
        <w:t xml:space="preserve">, en la carta del 11 de mayo de 2021, se dirige particularmente a la </w:t>
      </w:r>
      <w:r w:rsidR="00BF6950" w:rsidRPr="002E5B93">
        <w:rPr>
          <w:rFonts w:ascii="Times New Roman" w:eastAsia="Times New Roman" w:hAnsi="Times New Roman" w:cs="Times New Roman"/>
          <w:color w:val="202124"/>
          <w:sz w:val="24"/>
          <w:szCs w:val="24"/>
          <w:lang w:val="es-ES" w:eastAsia="it-IT"/>
        </w:rPr>
        <w:t>“</w:t>
      </w:r>
      <w:r w:rsidRPr="002E5B93">
        <w:rPr>
          <w:rFonts w:ascii="Times New Roman" w:eastAsia="Times New Roman" w:hAnsi="Times New Roman" w:cs="Times New Roman"/>
          <w:i/>
          <w:color w:val="202124"/>
          <w:sz w:val="24"/>
          <w:szCs w:val="24"/>
          <w:lang w:val="es-ES"/>
        </w:rPr>
        <w:t>F</w:t>
      </w:r>
      <w:r w:rsidRPr="002E5B93">
        <w:rPr>
          <w:rFonts w:ascii="Times New Roman" w:eastAsia="Times New Roman" w:hAnsi="Times New Roman" w:cs="Times New Roman"/>
          <w:i/>
          <w:color w:val="202124"/>
          <w:sz w:val="24"/>
          <w:szCs w:val="24"/>
          <w:lang w:val="es-ES" w:eastAsia="it-IT"/>
        </w:rPr>
        <w:t xml:space="preserve">amilia espiritual de San Giovanni Antonio Farina: hermanas, laicos de la </w:t>
      </w:r>
      <w:r w:rsidR="00D6363C">
        <w:rPr>
          <w:rFonts w:ascii="Times New Roman" w:eastAsia="Times New Roman" w:hAnsi="Times New Roman" w:cs="Times New Roman"/>
          <w:i/>
          <w:color w:val="202124"/>
          <w:sz w:val="24"/>
          <w:szCs w:val="24"/>
          <w:lang w:val="es-ES" w:eastAsia="it-IT"/>
        </w:rPr>
        <w:t>F</w:t>
      </w:r>
      <w:r w:rsidRPr="002E5B93">
        <w:rPr>
          <w:rFonts w:ascii="Times New Roman" w:eastAsia="Times New Roman" w:hAnsi="Times New Roman" w:cs="Times New Roman"/>
          <w:i/>
          <w:color w:val="202124"/>
          <w:sz w:val="24"/>
          <w:szCs w:val="24"/>
          <w:lang w:val="es-ES" w:eastAsia="it-IT"/>
        </w:rPr>
        <w:t xml:space="preserve">raternidad </w:t>
      </w:r>
      <w:r w:rsidR="00D6363C">
        <w:rPr>
          <w:rFonts w:ascii="Times New Roman" w:eastAsia="Times New Roman" w:hAnsi="Times New Roman" w:cs="Times New Roman"/>
          <w:i/>
          <w:color w:val="202124"/>
          <w:sz w:val="24"/>
          <w:szCs w:val="24"/>
          <w:lang w:val="es-ES" w:eastAsia="it-IT"/>
        </w:rPr>
        <w:t>S</w:t>
      </w:r>
      <w:r w:rsidRPr="002E5B93">
        <w:rPr>
          <w:rFonts w:ascii="Times New Roman" w:eastAsia="Times New Roman" w:hAnsi="Times New Roman" w:cs="Times New Roman"/>
          <w:i/>
          <w:color w:val="202124"/>
          <w:sz w:val="24"/>
          <w:szCs w:val="24"/>
          <w:lang w:val="es-ES" w:eastAsia="it-IT"/>
        </w:rPr>
        <w:t>eglar, del Movimiento Eucarístico, Pastoral Familiar de Ecuador, colaboradores y voluntarios de nuestras obras, educativas y asistenciales en Italia y en el mundo</w:t>
      </w:r>
      <w:r w:rsidRPr="002E5B93">
        <w:rPr>
          <w:rFonts w:ascii="Times New Roman" w:eastAsia="Times New Roman" w:hAnsi="Times New Roman" w:cs="Times New Roman"/>
          <w:i/>
          <w:color w:val="202124"/>
          <w:sz w:val="24"/>
          <w:szCs w:val="24"/>
          <w:lang w:val="es-ES"/>
        </w:rPr>
        <w:t xml:space="preserve">, para </w:t>
      </w:r>
      <w:r w:rsidRPr="002E5B93">
        <w:rPr>
          <w:rFonts w:ascii="Times New Roman" w:eastAsia="Times New Roman" w:hAnsi="Times New Roman" w:cs="Times New Roman"/>
          <w:i/>
          <w:color w:val="202124"/>
          <w:sz w:val="24"/>
          <w:szCs w:val="24"/>
          <w:lang w:val="es-ES" w:eastAsia="it-IT"/>
        </w:rPr>
        <w:t>contemplar la SANTIDAD simple, cotidiana y accesible a todos</w:t>
      </w:r>
      <w:r w:rsidRPr="002E5B93">
        <w:rPr>
          <w:rFonts w:ascii="Times New Roman" w:eastAsia="Times New Roman" w:hAnsi="Times New Roman" w:cs="Times New Roman"/>
          <w:i/>
          <w:color w:val="202124"/>
          <w:sz w:val="24"/>
          <w:szCs w:val="24"/>
          <w:lang w:val="es-ES"/>
        </w:rPr>
        <w:t xml:space="preserve">, </w:t>
      </w:r>
      <w:r w:rsidRPr="002E5B93">
        <w:rPr>
          <w:rFonts w:ascii="Times New Roman" w:eastAsia="Times New Roman" w:hAnsi="Times New Roman" w:cs="Times New Roman"/>
          <w:bCs/>
          <w:i/>
          <w:color w:val="000000" w:themeColor="text1"/>
          <w:sz w:val="24"/>
          <w:szCs w:val="24"/>
          <w:lang w:val="es-ES"/>
        </w:rPr>
        <w:t>es el mensaje más</w:t>
      </w:r>
      <w:r w:rsidRPr="002E5B93">
        <w:rPr>
          <w:rFonts w:ascii="Times New Roman" w:eastAsia="Times New Roman" w:hAnsi="Times New Roman" w:cs="Times New Roman"/>
          <w:i/>
          <w:color w:val="000000" w:themeColor="text1"/>
          <w:sz w:val="24"/>
          <w:szCs w:val="24"/>
          <w:lang w:val="es-ES"/>
        </w:rPr>
        <w:t xml:space="preserve"> </w:t>
      </w:r>
      <w:r w:rsidRPr="002E5B93">
        <w:rPr>
          <w:rFonts w:ascii="Times New Roman" w:eastAsia="Times New Roman" w:hAnsi="Times New Roman" w:cs="Times New Roman"/>
          <w:i/>
          <w:color w:val="202124"/>
          <w:sz w:val="24"/>
          <w:szCs w:val="24"/>
          <w:lang w:val="es-ES"/>
        </w:rPr>
        <w:t xml:space="preserve">bello </w:t>
      </w:r>
      <w:r w:rsidRPr="002E5B93">
        <w:rPr>
          <w:rFonts w:ascii="Times New Roman" w:eastAsia="Times New Roman" w:hAnsi="Times New Roman" w:cs="Times New Roman"/>
          <w:i/>
          <w:color w:val="202124"/>
          <w:sz w:val="24"/>
          <w:szCs w:val="24"/>
          <w:lang w:val="es-ES" w:eastAsia="it-IT"/>
        </w:rPr>
        <w:t>que vivió Sor Bertilla</w:t>
      </w:r>
      <w:r w:rsidR="00A455AA" w:rsidRPr="002E5B93">
        <w:rPr>
          <w:rFonts w:ascii="Times New Roman" w:eastAsia="Times New Roman" w:hAnsi="Times New Roman" w:cs="Times New Roman"/>
          <w:i/>
          <w:color w:val="202124"/>
          <w:sz w:val="24"/>
          <w:szCs w:val="24"/>
          <w:lang w:val="es-ES" w:eastAsia="it-IT"/>
        </w:rPr>
        <w:t xml:space="preserve"> y hoy</w:t>
      </w:r>
      <w:r w:rsidRPr="002E5B93">
        <w:rPr>
          <w:rFonts w:ascii="Times New Roman" w:eastAsia="Times New Roman" w:hAnsi="Times New Roman" w:cs="Times New Roman"/>
          <w:i/>
          <w:color w:val="202124"/>
          <w:sz w:val="24"/>
          <w:szCs w:val="24"/>
          <w:lang w:val="es-ES"/>
        </w:rPr>
        <w:t xml:space="preserve"> nos dirige a todos</w:t>
      </w:r>
      <w:r w:rsidR="00BF6950" w:rsidRPr="002E5B93">
        <w:rPr>
          <w:rFonts w:ascii="Times New Roman" w:eastAsia="Times New Roman" w:hAnsi="Times New Roman" w:cs="Times New Roman"/>
          <w:i/>
          <w:color w:val="202124"/>
          <w:sz w:val="24"/>
          <w:szCs w:val="24"/>
          <w:lang w:val="es-ES"/>
        </w:rPr>
        <w:t>”</w:t>
      </w:r>
      <w:r w:rsidRPr="002E5B93">
        <w:rPr>
          <w:rFonts w:ascii="Times New Roman" w:eastAsia="Times New Roman" w:hAnsi="Times New Roman" w:cs="Times New Roman"/>
          <w:color w:val="202124"/>
          <w:sz w:val="24"/>
          <w:szCs w:val="24"/>
          <w:lang w:val="es-ES"/>
        </w:rPr>
        <w:t xml:space="preserve">. </w:t>
      </w:r>
      <w:r w:rsidRPr="002E5B93">
        <w:rPr>
          <w:rFonts w:ascii="Times New Roman" w:eastAsia="Times New Roman" w:hAnsi="Times New Roman" w:cs="Times New Roman"/>
          <w:color w:val="000000" w:themeColor="text1"/>
          <w:sz w:val="24"/>
          <w:szCs w:val="24"/>
          <w:lang w:val="es-ES"/>
        </w:rPr>
        <w:t xml:space="preserve">Es una invitación a </w:t>
      </w:r>
      <w:r w:rsidRPr="002E5B93">
        <w:rPr>
          <w:rFonts w:ascii="Times New Roman" w:eastAsia="Times New Roman" w:hAnsi="Times New Roman" w:cs="Times New Roman"/>
          <w:color w:val="000000" w:themeColor="text1"/>
          <w:sz w:val="24"/>
          <w:szCs w:val="24"/>
          <w:lang w:val="es-ES" w:eastAsia="it-IT"/>
        </w:rPr>
        <w:t xml:space="preserve">no </w:t>
      </w:r>
    </w:p>
    <w:p w14:paraId="590DA770" w14:textId="77777777" w:rsidR="00BF4243" w:rsidRDefault="00BF4243" w:rsidP="0088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s-ES" w:eastAsia="it-IT"/>
        </w:rPr>
      </w:pPr>
    </w:p>
    <w:p w14:paraId="7C211669" w14:textId="77777777" w:rsidR="00BF4243" w:rsidRDefault="00BF4243" w:rsidP="0088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s-ES" w:eastAsia="it-IT"/>
        </w:rPr>
      </w:pPr>
    </w:p>
    <w:p w14:paraId="7AA16806" w14:textId="7D749265" w:rsidR="00F9087D" w:rsidRPr="002E5B93" w:rsidRDefault="00F9087D" w:rsidP="0088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val="es-ES" w:eastAsia="it-IT"/>
        </w:rPr>
      </w:pPr>
      <w:r w:rsidRPr="002E5B93">
        <w:rPr>
          <w:rFonts w:ascii="Times New Roman" w:eastAsia="Times New Roman" w:hAnsi="Times New Roman" w:cs="Times New Roman"/>
          <w:color w:val="000000" w:themeColor="text1"/>
          <w:sz w:val="24"/>
          <w:szCs w:val="24"/>
          <w:lang w:val="es-ES" w:eastAsia="it-IT"/>
        </w:rPr>
        <w:t>posponer la respuesta a la llamada fundamental que Dios hace a nuestra vida</w:t>
      </w:r>
      <w:r w:rsidR="006B1AF4" w:rsidRPr="002E5B93">
        <w:rPr>
          <w:rFonts w:ascii="Times New Roman" w:eastAsia="Times New Roman" w:hAnsi="Times New Roman" w:cs="Times New Roman"/>
          <w:color w:val="000000" w:themeColor="text1"/>
          <w:sz w:val="24"/>
          <w:szCs w:val="24"/>
          <w:lang w:val="es-ES" w:eastAsia="it-IT"/>
        </w:rPr>
        <w:t>,</w:t>
      </w:r>
      <w:r w:rsidRPr="002E5B93">
        <w:rPr>
          <w:rFonts w:ascii="Times New Roman" w:eastAsia="Times New Roman" w:hAnsi="Times New Roman" w:cs="Times New Roman"/>
          <w:color w:val="000000" w:themeColor="text1"/>
          <w:sz w:val="24"/>
          <w:szCs w:val="24"/>
          <w:lang w:val="es-ES" w:eastAsia="it-IT"/>
        </w:rPr>
        <w:t xml:space="preserve"> </w:t>
      </w:r>
      <w:r w:rsidRPr="002E5B93">
        <w:rPr>
          <w:rFonts w:ascii="Times New Roman" w:eastAsia="Times New Roman" w:hAnsi="Times New Roman" w:cs="Times New Roman"/>
          <w:i/>
          <w:iCs/>
          <w:color w:val="000000" w:themeColor="text1"/>
          <w:sz w:val="24"/>
          <w:szCs w:val="24"/>
          <w:lang w:val="es-ES" w:eastAsia="it-IT"/>
        </w:rPr>
        <w:t xml:space="preserve">“Quiero </w:t>
      </w:r>
      <w:r w:rsidRPr="002E5B93">
        <w:rPr>
          <w:rFonts w:ascii="Times New Roman" w:eastAsia="Times New Roman" w:hAnsi="Times New Roman" w:cs="Times New Roman"/>
          <w:i/>
          <w:iCs/>
          <w:color w:val="000000" w:themeColor="text1"/>
          <w:sz w:val="24"/>
          <w:szCs w:val="24"/>
          <w:lang w:val="es-ES"/>
        </w:rPr>
        <w:t>hacerme</w:t>
      </w:r>
      <w:r w:rsidRPr="002E5B93">
        <w:rPr>
          <w:rFonts w:ascii="Times New Roman" w:eastAsia="Times New Roman" w:hAnsi="Times New Roman" w:cs="Times New Roman"/>
          <w:i/>
          <w:iCs/>
          <w:color w:val="000000" w:themeColor="text1"/>
          <w:sz w:val="24"/>
          <w:szCs w:val="24"/>
          <w:lang w:val="es-ES" w:eastAsia="it-IT"/>
        </w:rPr>
        <w:t xml:space="preserve"> santa”,</w:t>
      </w:r>
      <w:r w:rsidRPr="002E5B93">
        <w:rPr>
          <w:rFonts w:ascii="Times New Roman" w:eastAsia="Times New Roman" w:hAnsi="Times New Roman" w:cs="Times New Roman"/>
          <w:color w:val="000000" w:themeColor="text1"/>
          <w:sz w:val="24"/>
          <w:szCs w:val="24"/>
          <w:lang w:val="es-ES" w:eastAsia="it-IT"/>
        </w:rPr>
        <w:t xml:space="preserve"> </w:t>
      </w:r>
      <w:r w:rsidRPr="002E5B93">
        <w:rPr>
          <w:rFonts w:ascii="Times New Roman" w:eastAsia="Times New Roman" w:hAnsi="Times New Roman" w:cs="Times New Roman"/>
          <w:color w:val="000000" w:themeColor="text1"/>
          <w:sz w:val="24"/>
          <w:szCs w:val="24"/>
          <w:lang w:val="es-ES"/>
        </w:rPr>
        <w:t xml:space="preserve">que ella </w:t>
      </w:r>
      <w:r w:rsidRPr="002E5B93">
        <w:rPr>
          <w:rFonts w:ascii="Times New Roman" w:eastAsia="Times New Roman" w:hAnsi="Times New Roman" w:cs="Times New Roman"/>
          <w:color w:val="000000" w:themeColor="text1"/>
          <w:sz w:val="24"/>
          <w:szCs w:val="24"/>
          <w:lang w:val="es-ES" w:eastAsia="it-IT"/>
        </w:rPr>
        <w:t xml:space="preserve">repetía en su Diario. </w:t>
      </w:r>
    </w:p>
    <w:p w14:paraId="6C6E940E" w14:textId="3A2E082D" w:rsidR="00953054" w:rsidRPr="002E5B93" w:rsidRDefault="00953054" w:rsidP="0088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s-ES" w:eastAsia="it-IT"/>
        </w:rPr>
      </w:pPr>
      <w:r w:rsidRPr="002E5B93">
        <w:rPr>
          <w:rFonts w:ascii="Times New Roman" w:eastAsia="Times New Roman" w:hAnsi="Times New Roman" w:cs="Times New Roman"/>
          <w:color w:val="202124"/>
          <w:sz w:val="24"/>
          <w:szCs w:val="24"/>
          <w:lang w:val="es-ES" w:eastAsia="it-IT"/>
        </w:rPr>
        <w:t>Entre las muchas expresiones, una en particular parece caracterizar s</w:t>
      </w:r>
      <w:r w:rsidR="00BF6950" w:rsidRPr="002E5B93">
        <w:rPr>
          <w:rFonts w:ascii="Times New Roman" w:eastAsia="Times New Roman" w:hAnsi="Times New Roman" w:cs="Times New Roman"/>
          <w:color w:val="202124"/>
          <w:sz w:val="24"/>
          <w:szCs w:val="24"/>
          <w:lang w:val="es-ES" w:eastAsia="it-IT"/>
        </w:rPr>
        <w:t>u mundo espiritual y carismático</w:t>
      </w:r>
      <w:r w:rsidRPr="002E5B93">
        <w:rPr>
          <w:rFonts w:ascii="Times New Roman" w:eastAsia="Times New Roman" w:hAnsi="Times New Roman" w:cs="Times New Roman"/>
          <w:color w:val="202124"/>
          <w:sz w:val="24"/>
          <w:szCs w:val="24"/>
          <w:lang w:val="es-ES" w:eastAsia="it-IT"/>
        </w:rPr>
        <w:t xml:space="preserve">: </w:t>
      </w:r>
      <w:r w:rsidRPr="002E5B93">
        <w:rPr>
          <w:rFonts w:ascii="Times New Roman" w:eastAsia="Times New Roman" w:hAnsi="Times New Roman" w:cs="Times New Roman"/>
          <w:i/>
          <w:color w:val="202124"/>
          <w:sz w:val="24"/>
          <w:szCs w:val="24"/>
          <w:lang w:val="es-ES" w:eastAsia="it-IT"/>
        </w:rPr>
        <w:t>"</w:t>
      </w:r>
      <w:r w:rsidR="00BF6950" w:rsidRPr="002E5B93">
        <w:rPr>
          <w:rFonts w:ascii="Times New Roman" w:eastAsia="Times New Roman" w:hAnsi="Times New Roman" w:cs="Times New Roman"/>
          <w:i/>
          <w:color w:val="202124"/>
          <w:sz w:val="24"/>
          <w:szCs w:val="24"/>
          <w:lang w:val="es-ES" w:eastAsia="it-IT"/>
        </w:rPr>
        <w:t>A Dios t</w:t>
      </w:r>
      <w:r w:rsidRPr="002E5B93">
        <w:rPr>
          <w:rFonts w:ascii="Times New Roman" w:eastAsia="Times New Roman" w:hAnsi="Times New Roman" w:cs="Times New Roman"/>
          <w:i/>
          <w:color w:val="202124"/>
          <w:sz w:val="24"/>
          <w:szCs w:val="24"/>
          <w:lang w:val="es-ES" w:eastAsia="it-IT"/>
        </w:rPr>
        <w:t xml:space="preserve">oda la gloria, </w:t>
      </w:r>
      <w:r w:rsidR="00BF6950" w:rsidRPr="002E5B93">
        <w:rPr>
          <w:rFonts w:ascii="Times New Roman" w:eastAsia="Times New Roman" w:hAnsi="Times New Roman" w:cs="Times New Roman"/>
          <w:i/>
          <w:color w:val="202124"/>
          <w:sz w:val="24"/>
          <w:szCs w:val="24"/>
          <w:lang w:val="es-ES" w:eastAsia="it-IT"/>
        </w:rPr>
        <w:t xml:space="preserve">al prójimo </w:t>
      </w:r>
      <w:r w:rsidRPr="002E5B93">
        <w:rPr>
          <w:rFonts w:ascii="Times New Roman" w:eastAsia="Times New Roman" w:hAnsi="Times New Roman" w:cs="Times New Roman"/>
          <w:i/>
          <w:color w:val="202124"/>
          <w:sz w:val="24"/>
          <w:szCs w:val="24"/>
          <w:lang w:val="es-ES" w:eastAsia="it-IT"/>
        </w:rPr>
        <w:t xml:space="preserve">toda la alegría, </w:t>
      </w:r>
      <w:r w:rsidR="00BF6950" w:rsidRPr="002E5B93">
        <w:rPr>
          <w:rFonts w:ascii="Times New Roman" w:eastAsia="Times New Roman" w:hAnsi="Times New Roman" w:cs="Times New Roman"/>
          <w:i/>
          <w:color w:val="202124"/>
          <w:sz w:val="24"/>
          <w:szCs w:val="24"/>
          <w:lang w:val="es-ES" w:eastAsia="it-IT"/>
        </w:rPr>
        <w:t xml:space="preserve">a mí </w:t>
      </w:r>
      <w:r w:rsidR="00757850" w:rsidRPr="002E5B93">
        <w:rPr>
          <w:rFonts w:ascii="Times New Roman" w:eastAsia="Times New Roman" w:hAnsi="Times New Roman" w:cs="Times New Roman"/>
          <w:i/>
          <w:color w:val="202124"/>
          <w:sz w:val="24"/>
          <w:szCs w:val="24"/>
          <w:lang w:val="es-ES" w:eastAsia="it-IT"/>
        </w:rPr>
        <w:t>todo el sacrificio</w:t>
      </w:r>
      <w:r w:rsidRPr="002E5B93">
        <w:rPr>
          <w:rFonts w:ascii="Times New Roman" w:eastAsia="Times New Roman" w:hAnsi="Times New Roman" w:cs="Times New Roman"/>
          <w:i/>
          <w:color w:val="202124"/>
          <w:sz w:val="24"/>
          <w:szCs w:val="24"/>
          <w:lang w:val="es-ES" w:eastAsia="it-IT"/>
        </w:rPr>
        <w:t>"</w:t>
      </w:r>
      <w:r w:rsidRPr="002E5B93">
        <w:rPr>
          <w:rFonts w:ascii="Times New Roman" w:eastAsia="Times New Roman" w:hAnsi="Times New Roman" w:cs="Times New Roman"/>
          <w:color w:val="202124"/>
          <w:sz w:val="24"/>
          <w:szCs w:val="24"/>
          <w:lang w:val="es-ES" w:eastAsia="it-IT"/>
        </w:rPr>
        <w:t xml:space="preserve"> (Diario 1916, pág. 19). Son tres caras de un único tríptico precioso, que nos permiten entrar en el corazón de Bertilla y caminar espiritualmente a su lado en estos tres días de preparación a su fiesta litúrgica.</w:t>
      </w:r>
    </w:p>
    <w:p w14:paraId="1F410B5D" w14:textId="1D5DAEDA" w:rsidR="00953054" w:rsidRPr="002E5B93" w:rsidRDefault="00953054" w:rsidP="0088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s-ES" w:eastAsia="it-IT"/>
        </w:rPr>
      </w:pPr>
    </w:p>
    <w:p w14:paraId="54978DCF" w14:textId="54AE3951" w:rsidR="00953054" w:rsidRPr="002E5B93" w:rsidRDefault="00953054" w:rsidP="00884D49">
      <w:pPr>
        <w:spacing w:after="0" w:line="276" w:lineRule="auto"/>
        <w:ind w:firstLine="708"/>
        <w:jc w:val="center"/>
        <w:rPr>
          <w:rFonts w:ascii="Times New Roman" w:hAnsi="Times New Roman" w:cs="Times New Roman"/>
          <w:b/>
          <w:bCs/>
          <w:sz w:val="24"/>
          <w:szCs w:val="24"/>
          <w:lang w:val="es-ES"/>
        </w:rPr>
      </w:pPr>
      <w:r w:rsidRPr="002E5B93">
        <w:rPr>
          <w:rFonts w:ascii="Times New Roman" w:hAnsi="Times New Roman" w:cs="Times New Roman"/>
          <w:b/>
          <w:bCs/>
          <w:sz w:val="24"/>
          <w:szCs w:val="24"/>
          <w:lang w:val="es-ES"/>
        </w:rPr>
        <w:t>PRIMER DÍA</w:t>
      </w:r>
    </w:p>
    <w:p w14:paraId="3AD9C36D" w14:textId="77777777" w:rsidR="00914659" w:rsidRPr="002E5B93" w:rsidRDefault="00914659" w:rsidP="00884D49">
      <w:pPr>
        <w:spacing w:after="0" w:line="276" w:lineRule="auto"/>
        <w:ind w:firstLine="708"/>
        <w:jc w:val="center"/>
        <w:rPr>
          <w:rFonts w:ascii="Times New Roman" w:hAnsi="Times New Roman" w:cs="Times New Roman"/>
          <w:b/>
          <w:bCs/>
          <w:sz w:val="24"/>
          <w:szCs w:val="24"/>
          <w:lang w:val="es-ES"/>
        </w:rPr>
      </w:pPr>
    </w:p>
    <w:p w14:paraId="552816EA" w14:textId="3D16713A" w:rsidR="00953054" w:rsidRPr="002E5B93" w:rsidRDefault="00953054" w:rsidP="00884D49">
      <w:pPr>
        <w:spacing w:after="0" w:line="276" w:lineRule="auto"/>
        <w:jc w:val="center"/>
        <w:rPr>
          <w:rFonts w:ascii="Times New Roman" w:hAnsi="Times New Roman" w:cs="Times New Roman"/>
          <w:b/>
          <w:bCs/>
          <w:i/>
          <w:color w:val="000000" w:themeColor="text1"/>
          <w:sz w:val="24"/>
          <w:szCs w:val="24"/>
          <w:lang w:val="es-ES"/>
        </w:rPr>
      </w:pPr>
      <w:r w:rsidRPr="002E5B93">
        <w:rPr>
          <w:rFonts w:ascii="Times New Roman" w:hAnsi="Times New Roman" w:cs="Times New Roman"/>
          <w:b/>
          <w:bCs/>
          <w:i/>
          <w:color w:val="000000" w:themeColor="text1"/>
          <w:sz w:val="24"/>
          <w:szCs w:val="24"/>
          <w:lang w:val="es-ES"/>
        </w:rPr>
        <w:t xml:space="preserve">LLAMADA A CAMINAR </w:t>
      </w:r>
      <w:r w:rsidR="000D4396" w:rsidRPr="002E5B93">
        <w:rPr>
          <w:rFonts w:ascii="Times New Roman" w:hAnsi="Times New Roman" w:cs="Times New Roman"/>
          <w:b/>
          <w:bCs/>
          <w:i/>
          <w:color w:val="000000" w:themeColor="text1"/>
          <w:sz w:val="24"/>
          <w:szCs w:val="24"/>
          <w:lang w:val="es-ES"/>
        </w:rPr>
        <w:t xml:space="preserve">JUNTOS </w:t>
      </w:r>
      <w:r w:rsidRPr="002E5B93">
        <w:rPr>
          <w:rFonts w:ascii="Times New Roman" w:hAnsi="Times New Roman" w:cs="Times New Roman"/>
          <w:b/>
          <w:bCs/>
          <w:i/>
          <w:color w:val="000000" w:themeColor="text1"/>
          <w:sz w:val="24"/>
          <w:szCs w:val="24"/>
          <w:lang w:val="es-ES"/>
        </w:rPr>
        <w:t>EN COMUNIDAD</w:t>
      </w:r>
    </w:p>
    <w:p w14:paraId="2102955D" w14:textId="77777777" w:rsidR="00914659" w:rsidRPr="002E5B93" w:rsidRDefault="00914659" w:rsidP="00884D49">
      <w:pPr>
        <w:spacing w:after="0" w:line="276" w:lineRule="auto"/>
        <w:jc w:val="center"/>
        <w:rPr>
          <w:rFonts w:ascii="Times New Roman" w:hAnsi="Times New Roman" w:cs="Times New Roman"/>
          <w:b/>
          <w:i/>
          <w:color w:val="000000" w:themeColor="text1"/>
          <w:sz w:val="24"/>
          <w:szCs w:val="24"/>
          <w:lang w:val="es-ES"/>
        </w:rPr>
      </w:pPr>
    </w:p>
    <w:p w14:paraId="78F0E6CE" w14:textId="41CE1CCC" w:rsidR="00953054" w:rsidRPr="002E5B93" w:rsidRDefault="00953054" w:rsidP="00884D49">
      <w:pPr>
        <w:spacing w:after="0" w:line="276" w:lineRule="auto"/>
        <w:ind w:left="10" w:right="49"/>
        <w:jc w:val="both"/>
        <w:rPr>
          <w:rFonts w:ascii="Times New Roman" w:hAnsi="Times New Roman" w:cs="Times New Roman"/>
          <w:i/>
          <w:iCs/>
          <w:sz w:val="24"/>
          <w:szCs w:val="24"/>
          <w:u w:val="single"/>
          <w:lang w:val="es-EC"/>
        </w:rPr>
      </w:pPr>
      <w:r w:rsidRPr="002E5B93">
        <w:rPr>
          <w:rFonts w:ascii="Times New Roman" w:hAnsi="Times New Roman" w:cs="Times New Roman"/>
          <w:b/>
          <w:bCs/>
          <w:sz w:val="24"/>
          <w:szCs w:val="24"/>
          <w:lang w:val="es-EC"/>
        </w:rPr>
        <w:t>Guía 1</w:t>
      </w:r>
      <w:r w:rsidR="00785093" w:rsidRPr="002E5B93">
        <w:rPr>
          <w:rFonts w:ascii="Times New Roman" w:hAnsi="Times New Roman" w:cs="Times New Roman"/>
          <w:b/>
          <w:bCs/>
          <w:sz w:val="24"/>
          <w:szCs w:val="24"/>
          <w:lang w:val="es-EC"/>
        </w:rPr>
        <w:t>.</w:t>
      </w:r>
      <w:r w:rsidRPr="002E5B93">
        <w:rPr>
          <w:rFonts w:ascii="Times New Roman" w:hAnsi="Times New Roman" w:cs="Times New Roman"/>
          <w:sz w:val="24"/>
          <w:szCs w:val="24"/>
          <w:lang w:val="es-EC"/>
        </w:rPr>
        <w:t xml:space="preserve"> </w:t>
      </w:r>
      <w:r w:rsidR="00E07BD0" w:rsidRPr="002E5B93">
        <w:rPr>
          <w:rFonts w:ascii="Times New Roman" w:hAnsi="Times New Roman" w:cs="Times New Roman"/>
          <w:sz w:val="24"/>
          <w:szCs w:val="24"/>
          <w:lang w:val="es-EC"/>
        </w:rPr>
        <w:t>El documento del Papa sobre el S</w:t>
      </w:r>
      <w:r w:rsidR="00CC29A1" w:rsidRPr="002E5B93">
        <w:rPr>
          <w:rFonts w:ascii="Times New Roman" w:hAnsi="Times New Roman" w:cs="Times New Roman"/>
          <w:sz w:val="24"/>
          <w:szCs w:val="24"/>
          <w:lang w:val="es-EC"/>
        </w:rPr>
        <w:t>ínodo nos dice que</w:t>
      </w:r>
      <w:r w:rsidR="00785093" w:rsidRPr="002E5B93">
        <w:rPr>
          <w:rFonts w:ascii="Times New Roman" w:hAnsi="Times New Roman" w:cs="Times New Roman"/>
          <w:sz w:val="24"/>
          <w:szCs w:val="24"/>
          <w:lang w:val="es-EC"/>
        </w:rPr>
        <w:t xml:space="preserve">: </w:t>
      </w:r>
      <w:r w:rsidR="00785093" w:rsidRPr="002E5B93">
        <w:rPr>
          <w:rFonts w:ascii="Times New Roman" w:hAnsi="Times New Roman" w:cs="Times New Roman"/>
          <w:i/>
          <w:iCs/>
          <w:sz w:val="24"/>
          <w:szCs w:val="24"/>
          <w:lang w:val="es-EC"/>
        </w:rPr>
        <w:t>“</w:t>
      </w:r>
      <w:r w:rsidRPr="002E5B93">
        <w:rPr>
          <w:rFonts w:ascii="Times New Roman" w:hAnsi="Times New Roman" w:cs="Times New Roman"/>
          <w:i/>
          <w:iCs/>
          <w:sz w:val="24"/>
          <w:szCs w:val="24"/>
          <w:lang w:val="es-EC"/>
        </w:rPr>
        <w:t>El camino sinodal se desarrolla dentro de un contexto histórico caracterizado por cambios “epocales” de la sociedad y por una etapa crucial de la vida de la Iglesia, que no es posible ignorar: es en los pliegues de este contexto complejo, en sus tensiones y contradicciones, donde estamos llamados a «escrutar a fondo los signos de los tiempos e interpretarlos a la luz d</w:t>
      </w:r>
      <w:r w:rsidR="00E07BD0" w:rsidRPr="002E5B93">
        <w:rPr>
          <w:rFonts w:ascii="Times New Roman" w:hAnsi="Times New Roman" w:cs="Times New Roman"/>
          <w:i/>
          <w:iCs/>
          <w:sz w:val="24"/>
          <w:szCs w:val="24"/>
          <w:lang w:val="es-EC"/>
        </w:rPr>
        <w:t>el Evangelio» (GS</w:t>
      </w:r>
      <w:r w:rsidR="00D6363C">
        <w:rPr>
          <w:rFonts w:ascii="Times New Roman" w:hAnsi="Times New Roman" w:cs="Times New Roman"/>
          <w:i/>
          <w:iCs/>
          <w:sz w:val="24"/>
          <w:szCs w:val="24"/>
          <w:lang w:val="es-EC"/>
        </w:rPr>
        <w:t>)</w:t>
      </w:r>
    </w:p>
    <w:p w14:paraId="5A087973" w14:textId="1BF96130" w:rsidR="00953054" w:rsidRPr="002E5B93" w:rsidRDefault="00953054" w:rsidP="00884D49">
      <w:pPr>
        <w:spacing w:after="0" w:line="276" w:lineRule="auto"/>
        <w:ind w:left="10" w:right="49"/>
        <w:jc w:val="both"/>
        <w:rPr>
          <w:rFonts w:ascii="Times New Roman" w:hAnsi="Times New Roman" w:cs="Times New Roman"/>
          <w:i/>
          <w:iCs/>
          <w:sz w:val="24"/>
          <w:szCs w:val="24"/>
          <w:lang w:val="es-EC"/>
        </w:rPr>
      </w:pPr>
      <w:r w:rsidRPr="002E5B93">
        <w:rPr>
          <w:rFonts w:ascii="Times New Roman" w:hAnsi="Times New Roman" w:cs="Times New Roman"/>
          <w:i/>
          <w:iCs/>
          <w:sz w:val="24"/>
          <w:szCs w:val="24"/>
          <w:lang w:val="es-EC"/>
        </w:rPr>
        <w:t xml:space="preserve">Una tragedia global como la pandemia del COVID-19 «despertó durante un tiempo la consciencia de ser una comunidad mundial que navega en una misma barca, donde el mal de uno perjudica a todos. Recordamos que nadie se salva solo, que únicamente es posible salvarse juntos» (FT, n. 32). </w:t>
      </w:r>
    </w:p>
    <w:p w14:paraId="71AF65F3" w14:textId="77777777" w:rsidR="00D97D1B" w:rsidRDefault="00953054" w:rsidP="00884D49">
      <w:pPr>
        <w:spacing w:after="0" w:line="276" w:lineRule="auto"/>
        <w:ind w:left="10" w:right="49"/>
        <w:jc w:val="both"/>
        <w:rPr>
          <w:rFonts w:ascii="Times New Roman" w:hAnsi="Times New Roman" w:cs="Times New Roman"/>
          <w:i/>
          <w:iCs/>
          <w:sz w:val="24"/>
          <w:szCs w:val="24"/>
          <w:lang w:val="es-EC"/>
        </w:rPr>
      </w:pPr>
      <w:r w:rsidRPr="002E5B93">
        <w:rPr>
          <w:rFonts w:ascii="Times New Roman" w:hAnsi="Times New Roman" w:cs="Times New Roman"/>
          <w:i/>
          <w:iCs/>
          <w:sz w:val="24"/>
          <w:szCs w:val="24"/>
          <w:lang w:val="es-EC"/>
        </w:rPr>
        <w:t xml:space="preserve">En este contexto, la sinodalidad representa el camino principal para la Iglesia, llamada a renovarse bajo la acción del Espíritu y gracias a la escucha de la Palabra. </w:t>
      </w:r>
      <w:r w:rsidR="00E07BD0" w:rsidRPr="002E5B93">
        <w:rPr>
          <w:rFonts w:ascii="Times New Roman" w:hAnsi="Times New Roman" w:cs="Times New Roman"/>
          <w:i/>
          <w:iCs/>
          <w:sz w:val="24"/>
          <w:szCs w:val="24"/>
          <w:lang w:val="es-EC"/>
        </w:rPr>
        <w:t>L</w:t>
      </w:r>
      <w:r w:rsidRPr="002E5B93">
        <w:rPr>
          <w:rFonts w:ascii="Times New Roman" w:hAnsi="Times New Roman" w:cs="Times New Roman"/>
          <w:i/>
          <w:iCs/>
          <w:sz w:val="24"/>
          <w:szCs w:val="24"/>
          <w:lang w:val="es-EC"/>
        </w:rPr>
        <w:t xml:space="preserve">a opción de “caminar juntos” es un signo profético para una familia humana que tiene necesidad de un </w:t>
      </w:r>
    </w:p>
    <w:p w14:paraId="4FBD053C" w14:textId="77777777" w:rsidR="00D97D1B" w:rsidRDefault="00D97D1B" w:rsidP="00884D49">
      <w:pPr>
        <w:spacing w:after="0" w:line="276" w:lineRule="auto"/>
        <w:ind w:left="10" w:right="49"/>
        <w:jc w:val="both"/>
        <w:rPr>
          <w:rFonts w:ascii="Times New Roman" w:hAnsi="Times New Roman" w:cs="Times New Roman"/>
          <w:i/>
          <w:iCs/>
          <w:sz w:val="24"/>
          <w:szCs w:val="24"/>
          <w:lang w:val="es-EC"/>
        </w:rPr>
      </w:pPr>
    </w:p>
    <w:p w14:paraId="6C1894CC" w14:textId="77777777" w:rsidR="00BF4243" w:rsidRDefault="00BF4243" w:rsidP="00884D49">
      <w:pPr>
        <w:spacing w:after="0" w:line="276" w:lineRule="auto"/>
        <w:ind w:left="10" w:right="49"/>
        <w:jc w:val="both"/>
        <w:rPr>
          <w:rFonts w:ascii="Times New Roman" w:hAnsi="Times New Roman" w:cs="Times New Roman"/>
          <w:i/>
          <w:iCs/>
          <w:sz w:val="24"/>
          <w:szCs w:val="24"/>
          <w:lang w:val="es-EC"/>
        </w:rPr>
      </w:pPr>
    </w:p>
    <w:p w14:paraId="74C79932" w14:textId="21F26BA6" w:rsidR="00953054" w:rsidRPr="002E5B93" w:rsidRDefault="00953054" w:rsidP="00884D49">
      <w:pPr>
        <w:spacing w:after="0" w:line="276" w:lineRule="auto"/>
        <w:ind w:left="10" w:right="49"/>
        <w:jc w:val="both"/>
        <w:rPr>
          <w:rFonts w:ascii="Times New Roman" w:hAnsi="Times New Roman" w:cs="Times New Roman"/>
          <w:color w:val="FF0000"/>
          <w:sz w:val="24"/>
          <w:szCs w:val="24"/>
          <w:lang w:val="es-EC"/>
        </w:rPr>
      </w:pPr>
      <w:r w:rsidRPr="002E5B93">
        <w:rPr>
          <w:rFonts w:ascii="Times New Roman" w:hAnsi="Times New Roman" w:cs="Times New Roman"/>
          <w:i/>
          <w:iCs/>
          <w:sz w:val="24"/>
          <w:szCs w:val="24"/>
          <w:lang w:val="es-EC"/>
        </w:rPr>
        <w:t>proyecto compartido, capaz de conseguir el bien de todos. Una Iglesia capaz de comunión y de fraternidad, de participación y de subsidiariedad, en la fidelidad a lo que anuncia, podrá situarse al lado de los pobres y de los últimos y prestarles la propia voz.</w:t>
      </w:r>
      <w:sdt>
        <w:sdtPr>
          <w:rPr>
            <w:rFonts w:ascii="Times New Roman" w:hAnsi="Times New Roman" w:cs="Times New Roman"/>
            <w:sz w:val="24"/>
            <w:szCs w:val="24"/>
            <w:lang w:val="es-EC"/>
          </w:rPr>
          <w:id w:val="1831020156"/>
          <w:citation/>
        </w:sdtPr>
        <w:sdtEndPr/>
        <w:sdtContent>
          <w:r w:rsidR="00DF4EF1" w:rsidRPr="002E5B93">
            <w:rPr>
              <w:rFonts w:ascii="Times New Roman" w:hAnsi="Times New Roman" w:cs="Times New Roman"/>
              <w:sz w:val="24"/>
              <w:szCs w:val="24"/>
              <w:lang w:val="es-EC"/>
            </w:rPr>
            <w:fldChar w:fldCharType="begin"/>
          </w:r>
          <w:r w:rsidR="00DF4EF1" w:rsidRPr="002E5B93">
            <w:rPr>
              <w:rFonts w:ascii="Times New Roman" w:hAnsi="Times New Roman" w:cs="Times New Roman"/>
              <w:sz w:val="24"/>
              <w:szCs w:val="24"/>
              <w:lang w:val="es-EC"/>
            </w:rPr>
            <w:instrText xml:space="preserve"> CITATION PPF21 \l 12298 </w:instrText>
          </w:r>
          <w:r w:rsidR="00DF4EF1" w:rsidRPr="002E5B93">
            <w:rPr>
              <w:rFonts w:ascii="Times New Roman" w:hAnsi="Times New Roman" w:cs="Times New Roman"/>
              <w:sz w:val="24"/>
              <w:szCs w:val="24"/>
              <w:lang w:val="es-EC"/>
            </w:rPr>
            <w:fldChar w:fldCharType="separate"/>
          </w:r>
          <w:r w:rsidR="00CE58B0" w:rsidRPr="002E5B93">
            <w:rPr>
              <w:rFonts w:ascii="Times New Roman" w:hAnsi="Times New Roman" w:cs="Times New Roman"/>
              <w:noProof/>
              <w:sz w:val="24"/>
              <w:szCs w:val="24"/>
              <w:lang w:val="es-EC"/>
            </w:rPr>
            <w:t xml:space="preserve"> (Francisco, 2021)</w:t>
          </w:r>
          <w:r w:rsidR="00DF4EF1" w:rsidRPr="002E5B93">
            <w:rPr>
              <w:rFonts w:ascii="Times New Roman" w:hAnsi="Times New Roman" w:cs="Times New Roman"/>
              <w:sz w:val="24"/>
              <w:szCs w:val="24"/>
              <w:lang w:val="es-EC"/>
            </w:rPr>
            <w:fldChar w:fldCharType="end"/>
          </w:r>
        </w:sdtContent>
      </w:sdt>
      <w:r w:rsidR="00567B17" w:rsidRPr="002E5B93">
        <w:rPr>
          <w:rFonts w:ascii="Times New Roman" w:hAnsi="Times New Roman" w:cs="Times New Roman"/>
          <w:b/>
          <w:bCs/>
          <w:color w:val="000000" w:themeColor="text1"/>
          <w:sz w:val="24"/>
          <w:szCs w:val="24"/>
          <w:lang w:val="es-EC"/>
        </w:rPr>
        <w:t xml:space="preserve"> </w:t>
      </w:r>
    </w:p>
    <w:p w14:paraId="2A738238" w14:textId="77777777" w:rsidR="00A56365" w:rsidRPr="002E5B93" w:rsidRDefault="00A56365" w:rsidP="00A3132C">
      <w:pPr>
        <w:spacing w:after="0" w:line="276" w:lineRule="auto"/>
        <w:ind w:left="10" w:right="49"/>
        <w:jc w:val="both"/>
        <w:rPr>
          <w:rFonts w:ascii="Times New Roman" w:hAnsi="Times New Roman" w:cs="Times New Roman"/>
          <w:sz w:val="24"/>
          <w:szCs w:val="24"/>
          <w:lang w:val="es-EC"/>
        </w:rPr>
      </w:pPr>
    </w:p>
    <w:p w14:paraId="5DF52070" w14:textId="0C910688" w:rsidR="000B5A64" w:rsidRPr="002E5B93" w:rsidRDefault="000D4396" w:rsidP="00A3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lang w:val="es-ES_tradnl" w:bidi="he-IL"/>
        </w:rPr>
      </w:pPr>
      <w:r w:rsidRPr="002E5B93">
        <w:rPr>
          <w:rFonts w:ascii="Times New Roman" w:eastAsia="Times New Roman" w:hAnsi="Times New Roman" w:cs="Times New Roman"/>
          <w:b/>
          <w:bCs/>
          <w:color w:val="202124"/>
          <w:sz w:val="24"/>
          <w:szCs w:val="24"/>
          <w:lang w:val="es-EC" w:eastAsia="it-IT"/>
        </w:rPr>
        <w:t>Guía 2:</w:t>
      </w:r>
      <w:r w:rsidRPr="002E5B93">
        <w:rPr>
          <w:rFonts w:ascii="Times New Roman" w:eastAsia="Times New Roman" w:hAnsi="Times New Roman" w:cs="Times New Roman"/>
          <w:color w:val="202124"/>
          <w:sz w:val="24"/>
          <w:szCs w:val="24"/>
          <w:lang w:val="es-EC" w:eastAsia="it-IT"/>
        </w:rPr>
        <w:t xml:space="preserve"> </w:t>
      </w:r>
      <w:r w:rsidR="00785093" w:rsidRPr="002E5B93">
        <w:rPr>
          <w:rFonts w:ascii="Times New Roman" w:eastAsia="Times New Roman" w:hAnsi="Times New Roman" w:cs="Times New Roman"/>
          <w:color w:val="202124"/>
          <w:sz w:val="24"/>
          <w:szCs w:val="24"/>
          <w:lang w:val="es-EC" w:eastAsia="it-IT"/>
        </w:rPr>
        <w:t xml:space="preserve">La caridad heroica </w:t>
      </w:r>
      <w:r w:rsidR="00C14E7B" w:rsidRPr="002E5B93">
        <w:rPr>
          <w:rFonts w:ascii="Times New Roman" w:eastAsia="Times New Roman" w:hAnsi="Times New Roman" w:cs="Times New Roman"/>
          <w:color w:val="202124"/>
          <w:sz w:val="24"/>
          <w:szCs w:val="24"/>
          <w:lang w:val="es-EC" w:eastAsia="it-IT"/>
        </w:rPr>
        <w:t xml:space="preserve">de Sor Bertilla </w:t>
      </w:r>
      <w:r w:rsidR="004A5252" w:rsidRPr="002E5B93">
        <w:rPr>
          <w:rFonts w:ascii="Times New Roman" w:eastAsia="Times New Roman" w:hAnsi="Times New Roman" w:cs="Times New Roman"/>
          <w:color w:val="202124"/>
          <w:sz w:val="24"/>
          <w:szCs w:val="24"/>
          <w:lang w:val="es-EC" w:eastAsia="it-IT"/>
        </w:rPr>
        <w:t xml:space="preserve">le hizo comprender la grandeza de su </w:t>
      </w:r>
      <w:r w:rsidR="00EA5F95" w:rsidRPr="002E5B93">
        <w:rPr>
          <w:rFonts w:ascii="Times New Roman" w:eastAsia="Times New Roman" w:hAnsi="Times New Roman" w:cs="Times New Roman"/>
          <w:color w:val="202124"/>
          <w:sz w:val="24"/>
          <w:szCs w:val="24"/>
          <w:lang w:val="es-EC" w:eastAsia="it-IT"/>
        </w:rPr>
        <w:t>llamada:</w:t>
      </w:r>
      <w:r w:rsidR="00EA5F95" w:rsidRPr="002E5B93">
        <w:rPr>
          <w:rFonts w:ascii="Times New Roman" w:eastAsia="Times New Roman" w:hAnsi="Times New Roman" w:cs="Times New Roman"/>
          <w:i/>
          <w:color w:val="202124"/>
          <w:sz w:val="24"/>
          <w:szCs w:val="24"/>
          <w:lang w:val="es-EC" w:eastAsia="it-IT"/>
        </w:rPr>
        <w:t xml:space="preserve"> “</w:t>
      </w:r>
      <w:r w:rsidR="004A5252" w:rsidRPr="002E5B93">
        <w:rPr>
          <w:rFonts w:ascii="Times New Roman" w:eastAsia="Times New Roman" w:hAnsi="Times New Roman" w:cs="Times New Roman"/>
          <w:i/>
          <w:color w:val="202124"/>
          <w:sz w:val="24"/>
          <w:szCs w:val="24"/>
          <w:lang w:val="es-EC" w:eastAsia="it-IT"/>
        </w:rPr>
        <w:t xml:space="preserve">Jesús </w:t>
      </w:r>
      <w:r w:rsidR="004A5252" w:rsidRPr="002E5B93">
        <w:rPr>
          <w:rFonts w:ascii="Times New Roman" w:hAnsi="Times New Roman" w:cs="Times New Roman"/>
          <w:i/>
          <w:sz w:val="24"/>
          <w:szCs w:val="24"/>
          <w:lang w:val="es-ES_tradnl" w:bidi="he-IL"/>
        </w:rPr>
        <w:t>que me ha llamado a ser su Esposa, que me ha colmado de tantas gracias pese a tantas ingratitudes mías; estoy cierta y segura de que todo es nada, de que basta con que yo quiera decididamente y ponga manos a la obra con generoso corazón... Me hago yo santa y llevo a Jesús muchas almas”.</w:t>
      </w:r>
      <w:sdt>
        <w:sdtPr>
          <w:rPr>
            <w:rFonts w:ascii="Times New Roman" w:hAnsi="Times New Roman" w:cs="Times New Roman"/>
            <w:sz w:val="24"/>
            <w:szCs w:val="24"/>
            <w:lang w:val="es-ES_tradnl" w:bidi="he-IL"/>
          </w:rPr>
          <w:id w:val="-252433858"/>
          <w:citation/>
        </w:sdtPr>
        <w:sdtEndPr/>
        <w:sdtContent>
          <w:r w:rsidR="004A5252" w:rsidRPr="002E5B93">
            <w:rPr>
              <w:rFonts w:ascii="Times New Roman" w:hAnsi="Times New Roman" w:cs="Times New Roman"/>
              <w:sz w:val="24"/>
              <w:szCs w:val="24"/>
              <w:lang w:val="es-ES_tradnl" w:bidi="he-IL"/>
            </w:rPr>
            <w:fldChar w:fldCharType="begin"/>
          </w:r>
          <w:r w:rsidR="00AC3E4C">
            <w:rPr>
              <w:rFonts w:ascii="Times New Roman" w:hAnsi="Times New Roman" w:cs="Times New Roman"/>
              <w:sz w:val="24"/>
              <w:szCs w:val="24"/>
              <w:lang w:val="es-ES" w:bidi="he-IL"/>
            </w:rPr>
            <w:instrText xml:space="preserve">CITATION San61 \l 3082 </w:instrText>
          </w:r>
          <w:r w:rsidR="004A5252" w:rsidRPr="002E5B93">
            <w:rPr>
              <w:rFonts w:ascii="Times New Roman" w:hAnsi="Times New Roman" w:cs="Times New Roman"/>
              <w:sz w:val="24"/>
              <w:szCs w:val="24"/>
              <w:lang w:val="es-ES_tradnl" w:bidi="he-IL"/>
            </w:rPr>
            <w:fldChar w:fldCharType="separate"/>
          </w:r>
          <w:r w:rsidR="00AC3E4C">
            <w:rPr>
              <w:rFonts w:ascii="Times New Roman" w:hAnsi="Times New Roman" w:cs="Times New Roman"/>
              <w:noProof/>
              <w:sz w:val="24"/>
              <w:szCs w:val="24"/>
              <w:lang w:val="es-ES" w:bidi="he-IL"/>
            </w:rPr>
            <w:t xml:space="preserve"> </w:t>
          </w:r>
          <w:r w:rsidR="00AC3E4C" w:rsidRPr="00AC3E4C">
            <w:rPr>
              <w:rFonts w:ascii="Times New Roman" w:hAnsi="Times New Roman" w:cs="Times New Roman"/>
              <w:noProof/>
              <w:sz w:val="24"/>
              <w:szCs w:val="24"/>
              <w:lang w:val="es-ES" w:bidi="he-IL"/>
            </w:rPr>
            <w:t>(Bertilla, 1920)</w:t>
          </w:r>
          <w:r w:rsidR="004A5252" w:rsidRPr="002E5B93">
            <w:rPr>
              <w:rFonts w:ascii="Times New Roman" w:hAnsi="Times New Roman" w:cs="Times New Roman"/>
              <w:sz w:val="24"/>
              <w:szCs w:val="24"/>
              <w:lang w:val="es-ES_tradnl" w:bidi="he-IL"/>
            </w:rPr>
            <w:fldChar w:fldCharType="end"/>
          </w:r>
        </w:sdtContent>
      </w:sdt>
    </w:p>
    <w:p w14:paraId="36C5114E" w14:textId="6E4EF99B" w:rsidR="00EA5F95" w:rsidRPr="002E5B93" w:rsidRDefault="00EA5F95" w:rsidP="00A3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i/>
          <w:iCs/>
          <w:color w:val="202124"/>
          <w:sz w:val="24"/>
          <w:szCs w:val="24"/>
          <w:lang w:val="es-EC" w:eastAsia="it-IT"/>
        </w:rPr>
      </w:pPr>
      <w:r w:rsidRPr="002E5B93">
        <w:rPr>
          <w:rFonts w:ascii="Times New Roman" w:hAnsi="Times New Roman" w:cs="Times New Roman"/>
          <w:sz w:val="24"/>
          <w:szCs w:val="24"/>
          <w:lang w:val="es-ES_tradnl" w:bidi="he-IL"/>
        </w:rPr>
        <w:t>Esto lo vivió en su cotidiana realidad comunitaria y apostólica según lo evidencian los testimonios</w:t>
      </w:r>
      <w:r w:rsidR="00DD27EF" w:rsidRPr="002E5B93">
        <w:rPr>
          <w:rFonts w:ascii="Times New Roman" w:hAnsi="Times New Roman" w:cs="Times New Roman"/>
          <w:sz w:val="24"/>
          <w:szCs w:val="24"/>
          <w:lang w:val="es-ES_tradnl" w:bidi="he-IL"/>
        </w:rPr>
        <w:t>:</w:t>
      </w:r>
    </w:p>
    <w:p w14:paraId="7B00EFF3" w14:textId="4FFE167D" w:rsidR="000B5A64" w:rsidRPr="002E5B93" w:rsidRDefault="000B5A64" w:rsidP="00884D49">
      <w:pPr>
        <w:spacing w:after="0" w:line="276" w:lineRule="auto"/>
        <w:jc w:val="both"/>
        <w:rPr>
          <w:rFonts w:ascii="Times New Roman" w:hAnsi="Times New Roman" w:cs="Times New Roman"/>
          <w:i/>
          <w:sz w:val="24"/>
          <w:szCs w:val="24"/>
          <w:lang w:val="es-EC"/>
        </w:rPr>
      </w:pPr>
      <w:r w:rsidRPr="002E5B93">
        <w:rPr>
          <w:rFonts w:ascii="Times New Roman" w:hAnsi="Times New Roman" w:cs="Times New Roman"/>
          <w:i/>
          <w:sz w:val="24"/>
          <w:szCs w:val="24"/>
          <w:lang w:val="es-EC"/>
        </w:rPr>
        <w:t>“Berti</w:t>
      </w:r>
      <w:r w:rsidR="00975611" w:rsidRPr="002E5B93">
        <w:rPr>
          <w:rFonts w:ascii="Times New Roman" w:hAnsi="Times New Roman" w:cs="Times New Roman"/>
          <w:i/>
          <w:sz w:val="24"/>
          <w:szCs w:val="24"/>
          <w:lang w:val="es-EC"/>
        </w:rPr>
        <w:t>l</w:t>
      </w:r>
      <w:r w:rsidRPr="002E5B93">
        <w:rPr>
          <w:rFonts w:ascii="Times New Roman" w:hAnsi="Times New Roman" w:cs="Times New Roman"/>
          <w:i/>
          <w:sz w:val="24"/>
          <w:szCs w:val="24"/>
          <w:lang w:val="es-EC"/>
        </w:rPr>
        <w:t>la se desvivía como una madre con sus hijos, como una hermana con sus hermanos… No se daba paz y no sé cuántas veces al día bajaba y subía la larga escalera de cien gradas para llegarse a la cocina por esto o por aquello.”</w:t>
      </w:r>
      <w:r w:rsidRPr="002E5B93">
        <w:rPr>
          <w:rFonts w:ascii="Times New Roman" w:hAnsi="Times New Roman" w:cs="Times New Roman"/>
          <w:sz w:val="24"/>
          <w:szCs w:val="24"/>
          <w:lang w:val="es-EC"/>
        </w:rPr>
        <w:t xml:space="preserve"> </w:t>
      </w:r>
      <w:r w:rsidRPr="002E5B93">
        <w:rPr>
          <w:rFonts w:ascii="Times New Roman" w:hAnsi="Times New Roman" w:cs="Times New Roman"/>
          <w:i/>
          <w:sz w:val="24"/>
          <w:szCs w:val="24"/>
          <w:lang w:val="es-EC"/>
        </w:rPr>
        <w:t xml:space="preserve">Tal se expresaba el capellán en una carta a la Madre General. </w:t>
      </w:r>
      <w:r w:rsidR="003C6717" w:rsidRPr="002E5B93">
        <w:rPr>
          <w:rFonts w:ascii="Times New Roman" w:hAnsi="Times New Roman" w:cs="Times New Roman"/>
          <w:i/>
          <w:sz w:val="24"/>
          <w:szCs w:val="24"/>
          <w:lang w:val="es-EC"/>
        </w:rPr>
        <w:t xml:space="preserve">Pues </w:t>
      </w:r>
      <w:r w:rsidRPr="002E5B93">
        <w:rPr>
          <w:rFonts w:ascii="Times New Roman" w:hAnsi="Times New Roman" w:cs="Times New Roman"/>
          <w:i/>
          <w:sz w:val="24"/>
          <w:szCs w:val="24"/>
          <w:lang w:val="es-EC"/>
        </w:rPr>
        <w:t xml:space="preserve">estaba dejando allí lo mejor de su vida y aquel era el momento </w:t>
      </w:r>
      <w:r w:rsidR="003C6717" w:rsidRPr="002E5B93">
        <w:rPr>
          <w:rFonts w:ascii="Times New Roman" w:hAnsi="Times New Roman" w:cs="Times New Roman"/>
          <w:i/>
          <w:sz w:val="24"/>
          <w:szCs w:val="24"/>
          <w:lang w:val="es-EC"/>
        </w:rPr>
        <w:t>cumbre</w:t>
      </w:r>
      <w:r w:rsidRPr="002E5B93">
        <w:rPr>
          <w:rFonts w:ascii="Times New Roman" w:hAnsi="Times New Roman" w:cs="Times New Roman"/>
          <w:i/>
          <w:sz w:val="24"/>
          <w:szCs w:val="24"/>
          <w:lang w:val="es-EC"/>
        </w:rPr>
        <w:t xml:space="preserve"> de su lucha por la santidad.</w:t>
      </w:r>
    </w:p>
    <w:p w14:paraId="2ACF04D9" w14:textId="1808F05D" w:rsidR="00DF4EF1" w:rsidRPr="002E5B93" w:rsidRDefault="00062338" w:rsidP="00884D49">
      <w:pPr>
        <w:spacing w:after="0" w:line="276" w:lineRule="auto"/>
        <w:jc w:val="both"/>
        <w:rPr>
          <w:rFonts w:ascii="Times New Roman" w:hAnsi="Times New Roman" w:cs="Times New Roman"/>
          <w:sz w:val="24"/>
          <w:szCs w:val="24"/>
          <w:lang w:val="es-EC"/>
        </w:rPr>
      </w:pPr>
      <w:sdt>
        <w:sdtPr>
          <w:rPr>
            <w:rFonts w:ascii="Times New Roman" w:hAnsi="Times New Roman" w:cs="Times New Roman"/>
            <w:sz w:val="24"/>
            <w:szCs w:val="24"/>
            <w:lang w:val="es-EC"/>
          </w:rPr>
          <w:id w:val="271141633"/>
          <w:citation/>
        </w:sdtPr>
        <w:sdtEndPr/>
        <w:sdtContent>
          <w:r w:rsidR="00DF4EF1" w:rsidRPr="002E5B93">
            <w:rPr>
              <w:rFonts w:ascii="Times New Roman" w:hAnsi="Times New Roman" w:cs="Times New Roman"/>
              <w:sz w:val="24"/>
              <w:szCs w:val="24"/>
              <w:lang w:val="es-EC"/>
            </w:rPr>
            <w:fldChar w:fldCharType="begin"/>
          </w:r>
          <w:r w:rsidR="00A3132C">
            <w:rPr>
              <w:rFonts w:ascii="Times New Roman" w:hAnsi="Times New Roman" w:cs="Times New Roman"/>
              <w:sz w:val="24"/>
              <w:szCs w:val="24"/>
              <w:lang w:val="es-EC"/>
            </w:rPr>
            <w:instrText xml:space="preserve">CITATION Fra12 \l 12298 </w:instrText>
          </w:r>
          <w:r w:rsidR="00DF4EF1" w:rsidRPr="002E5B93">
            <w:rPr>
              <w:rFonts w:ascii="Times New Roman" w:hAnsi="Times New Roman" w:cs="Times New Roman"/>
              <w:sz w:val="24"/>
              <w:szCs w:val="24"/>
              <w:lang w:val="es-EC"/>
            </w:rPr>
            <w:fldChar w:fldCharType="separate"/>
          </w:r>
          <w:r w:rsidR="00A3132C" w:rsidRPr="00A3132C">
            <w:rPr>
              <w:rFonts w:ascii="Times New Roman" w:hAnsi="Times New Roman" w:cs="Times New Roman"/>
              <w:noProof/>
              <w:sz w:val="24"/>
              <w:szCs w:val="24"/>
              <w:lang w:val="es-EC"/>
            </w:rPr>
            <w:t>(Francisco V. M., 2012)</w:t>
          </w:r>
          <w:r w:rsidR="00DF4EF1" w:rsidRPr="002E5B93">
            <w:rPr>
              <w:rFonts w:ascii="Times New Roman" w:hAnsi="Times New Roman" w:cs="Times New Roman"/>
              <w:sz w:val="24"/>
              <w:szCs w:val="24"/>
              <w:lang w:val="es-EC"/>
            </w:rPr>
            <w:fldChar w:fldCharType="end"/>
          </w:r>
        </w:sdtContent>
      </w:sdt>
      <w:r w:rsidR="00DF4EF1" w:rsidRPr="002E5B93">
        <w:rPr>
          <w:rFonts w:ascii="Times New Roman" w:hAnsi="Times New Roman" w:cs="Times New Roman"/>
          <w:sz w:val="24"/>
          <w:szCs w:val="24"/>
          <w:lang w:val="es-EC"/>
        </w:rPr>
        <w:t xml:space="preserve"> </w:t>
      </w:r>
    </w:p>
    <w:p w14:paraId="0B876928" w14:textId="38A3965D" w:rsidR="00567B17" w:rsidRPr="002E5B93" w:rsidRDefault="00567B17" w:rsidP="00D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 xml:space="preserve"> </w:t>
      </w:r>
    </w:p>
    <w:p w14:paraId="69D30D0F" w14:textId="77777777" w:rsidR="003C6717" w:rsidRPr="002E5B93" w:rsidRDefault="003C6717" w:rsidP="00884D49">
      <w:pPr>
        <w:spacing w:after="0" w:line="276" w:lineRule="auto"/>
        <w:jc w:val="both"/>
        <w:rPr>
          <w:rFonts w:ascii="Times New Roman" w:hAnsi="Times New Roman" w:cs="Times New Roman"/>
          <w:sz w:val="24"/>
          <w:szCs w:val="24"/>
          <w:lang w:val="es-ES"/>
        </w:rPr>
      </w:pPr>
      <w:r w:rsidRPr="002E5B93">
        <w:rPr>
          <w:rFonts w:ascii="Times New Roman" w:eastAsia="Calibri" w:hAnsi="Times New Roman" w:cs="Times New Roman"/>
          <w:b/>
          <w:bCs/>
          <w:sz w:val="24"/>
          <w:szCs w:val="24"/>
          <w:u w:val="single"/>
          <w:lang w:val="es-ES"/>
        </w:rPr>
        <w:t>Silencio de reflexión personal</w:t>
      </w:r>
      <w:r w:rsidRPr="002E5B93">
        <w:rPr>
          <w:rFonts w:ascii="Times New Roman" w:eastAsia="Calibri" w:hAnsi="Times New Roman" w:cs="Times New Roman"/>
          <w:sz w:val="24"/>
          <w:szCs w:val="24"/>
          <w:u w:val="single"/>
          <w:lang w:val="es-ES"/>
        </w:rPr>
        <w:t>.</w:t>
      </w:r>
      <w:r w:rsidRPr="002E5B93">
        <w:rPr>
          <w:rFonts w:ascii="Times New Roman" w:hAnsi="Times New Roman" w:cs="Times New Roman"/>
          <w:sz w:val="24"/>
          <w:szCs w:val="24"/>
          <w:lang w:val="es-ES"/>
        </w:rPr>
        <w:t xml:space="preserve"> (10 minutos)</w:t>
      </w:r>
    </w:p>
    <w:p w14:paraId="7E68B71A" w14:textId="54BE99A4" w:rsidR="003C6717" w:rsidRPr="002E5B93" w:rsidRDefault="003C6717" w:rsidP="00884D49">
      <w:pPr>
        <w:spacing w:after="0" w:line="276" w:lineRule="auto"/>
        <w:jc w:val="both"/>
        <w:rPr>
          <w:rFonts w:ascii="Times New Roman" w:hAnsi="Times New Roman" w:cs="Times New Roman"/>
          <w:bCs/>
          <w:sz w:val="24"/>
          <w:szCs w:val="24"/>
          <w:lang w:val="es-ES"/>
        </w:rPr>
      </w:pPr>
      <w:r w:rsidRPr="002E5B93">
        <w:rPr>
          <w:rFonts w:ascii="Times New Roman" w:hAnsi="Times New Roman" w:cs="Times New Roman"/>
          <w:bCs/>
          <w:sz w:val="24"/>
          <w:szCs w:val="24"/>
          <w:lang w:val="es-ES"/>
        </w:rPr>
        <w:t>Me detengo en una de las expresiones de nuestra querida santa y hago mi examen de conciencia sobre mi vida en comunidad.</w:t>
      </w:r>
    </w:p>
    <w:p w14:paraId="2F190B1C" w14:textId="6618BC05" w:rsidR="00DD27EF" w:rsidRPr="002E5B93" w:rsidRDefault="00DD27EF" w:rsidP="00DD27EF">
      <w:pPr>
        <w:pStyle w:val="Paragrafoelenco"/>
        <w:numPr>
          <w:ilvl w:val="0"/>
          <w:numId w:val="6"/>
        </w:numPr>
        <w:spacing w:after="0"/>
        <w:jc w:val="both"/>
        <w:rPr>
          <w:rFonts w:ascii="Times New Roman" w:hAnsi="Times New Roman" w:cs="Times New Roman"/>
          <w:bCs/>
          <w:sz w:val="24"/>
          <w:szCs w:val="24"/>
          <w:lang w:val="es-ES"/>
        </w:rPr>
      </w:pPr>
      <w:r w:rsidRPr="002E5B93">
        <w:rPr>
          <w:rFonts w:ascii="Times New Roman" w:hAnsi="Times New Roman" w:cs="Times New Roman"/>
          <w:bCs/>
          <w:sz w:val="24"/>
          <w:szCs w:val="24"/>
          <w:lang w:val="es-ES"/>
        </w:rPr>
        <w:t xml:space="preserve">¿Qué pasos dio Bertilla para crecer en </w:t>
      </w:r>
      <w:r w:rsidR="002878BF" w:rsidRPr="002E5B93">
        <w:rPr>
          <w:rFonts w:ascii="Times New Roman" w:hAnsi="Times New Roman" w:cs="Times New Roman"/>
          <w:bCs/>
          <w:sz w:val="24"/>
          <w:szCs w:val="24"/>
          <w:lang w:val="es-ES"/>
        </w:rPr>
        <w:t>la vía</w:t>
      </w:r>
      <w:r w:rsidRPr="002E5B93">
        <w:rPr>
          <w:rFonts w:ascii="Times New Roman" w:hAnsi="Times New Roman" w:cs="Times New Roman"/>
          <w:bCs/>
          <w:sz w:val="24"/>
          <w:szCs w:val="24"/>
          <w:lang w:val="es-ES"/>
        </w:rPr>
        <w:t xml:space="preserve"> de</w:t>
      </w:r>
      <w:r w:rsidR="0082563B" w:rsidRPr="002E5B93">
        <w:rPr>
          <w:rFonts w:ascii="Times New Roman" w:hAnsi="Times New Roman" w:cs="Times New Roman"/>
          <w:bCs/>
          <w:sz w:val="24"/>
          <w:szCs w:val="24"/>
          <w:lang w:val="es-ES"/>
        </w:rPr>
        <w:t>l</w:t>
      </w:r>
      <w:r w:rsidRPr="002E5B93">
        <w:rPr>
          <w:rFonts w:ascii="Times New Roman" w:hAnsi="Times New Roman" w:cs="Times New Roman"/>
          <w:bCs/>
          <w:sz w:val="24"/>
          <w:szCs w:val="24"/>
          <w:lang w:val="es-ES"/>
        </w:rPr>
        <w:t xml:space="preserve"> “caminar juntos” y a qué nos invita el Espíritu Santo a nosotros?</w:t>
      </w:r>
    </w:p>
    <w:p w14:paraId="62E41DA2" w14:textId="3ECD1CD6" w:rsidR="00DD27EF" w:rsidRPr="002E5B93" w:rsidRDefault="00DD27EF" w:rsidP="00DD27EF">
      <w:pPr>
        <w:pStyle w:val="Paragrafoelenco"/>
        <w:numPr>
          <w:ilvl w:val="0"/>
          <w:numId w:val="6"/>
        </w:numPr>
        <w:spacing w:after="0"/>
        <w:jc w:val="both"/>
        <w:rPr>
          <w:rFonts w:ascii="Times New Roman" w:hAnsi="Times New Roman" w:cs="Times New Roman"/>
          <w:bCs/>
          <w:sz w:val="24"/>
          <w:szCs w:val="24"/>
          <w:lang w:val="es-ES"/>
        </w:rPr>
      </w:pPr>
      <w:r w:rsidRPr="002E5B93">
        <w:rPr>
          <w:rFonts w:ascii="Times New Roman" w:hAnsi="Times New Roman" w:cs="Times New Roman"/>
          <w:bCs/>
          <w:sz w:val="24"/>
          <w:szCs w:val="24"/>
          <w:lang w:val="es-ES"/>
        </w:rPr>
        <w:t xml:space="preserve">¿Cuáles son </w:t>
      </w:r>
      <w:r w:rsidR="0082563B" w:rsidRPr="002E5B93">
        <w:rPr>
          <w:rFonts w:ascii="Times New Roman" w:hAnsi="Times New Roman" w:cs="Times New Roman"/>
          <w:bCs/>
          <w:sz w:val="24"/>
          <w:szCs w:val="24"/>
          <w:lang w:val="es-ES"/>
        </w:rPr>
        <w:t xml:space="preserve">las luces y </w:t>
      </w:r>
      <w:r w:rsidRPr="002E5B93">
        <w:rPr>
          <w:rFonts w:ascii="Times New Roman" w:hAnsi="Times New Roman" w:cs="Times New Roman"/>
          <w:bCs/>
          <w:sz w:val="24"/>
          <w:szCs w:val="24"/>
          <w:lang w:val="es-ES"/>
        </w:rPr>
        <w:t>las sombras del “caminar juntos”?</w:t>
      </w:r>
    </w:p>
    <w:p w14:paraId="5A1D674F" w14:textId="36131D9A" w:rsidR="00DD27EF" w:rsidRPr="002E5B93" w:rsidRDefault="00DD27EF" w:rsidP="00DD27EF">
      <w:pPr>
        <w:pStyle w:val="Paragrafoelenco"/>
        <w:numPr>
          <w:ilvl w:val="0"/>
          <w:numId w:val="6"/>
        </w:numPr>
        <w:spacing w:after="0"/>
        <w:jc w:val="both"/>
        <w:rPr>
          <w:rFonts w:ascii="Times New Roman" w:hAnsi="Times New Roman" w:cs="Times New Roman"/>
          <w:bCs/>
          <w:sz w:val="24"/>
          <w:szCs w:val="24"/>
          <w:lang w:val="es-ES"/>
        </w:rPr>
      </w:pPr>
      <w:r w:rsidRPr="002E5B93">
        <w:rPr>
          <w:rFonts w:ascii="Times New Roman" w:hAnsi="Times New Roman" w:cs="Times New Roman"/>
          <w:bCs/>
          <w:sz w:val="24"/>
          <w:szCs w:val="24"/>
          <w:lang w:val="es-ES"/>
        </w:rPr>
        <w:t>¿Cómo se realiza este “caminar juntos” en tu Iglesia particular: parroquia, comunidad, familia…?</w:t>
      </w:r>
    </w:p>
    <w:p w14:paraId="4F56C6A6" w14:textId="731910D3" w:rsidR="00BF4243" w:rsidRDefault="00BF4243" w:rsidP="00CC29A1">
      <w:pPr>
        <w:spacing w:after="0" w:line="276" w:lineRule="auto"/>
        <w:jc w:val="both"/>
        <w:rPr>
          <w:rFonts w:ascii="Times New Roman" w:eastAsia="Times New Roman" w:hAnsi="Times New Roman" w:cs="Times New Roman"/>
          <w:b/>
          <w:iCs/>
          <w:sz w:val="24"/>
          <w:szCs w:val="24"/>
          <w:lang w:val="es-ES_tradnl" w:eastAsia="es-ES"/>
        </w:rPr>
      </w:pPr>
    </w:p>
    <w:p w14:paraId="4991851E" w14:textId="043DBBB5" w:rsidR="00EA60DF" w:rsidRPr="002E5B93" w:rsidRDefault="00CB4ADA" w:rsidP="00CC29A1">
      <w:pPr>
        <w:spacing w:after="0" w:line="276" w:lineRule="auto"/>
        <w:jc w:val="both"/>
        <w:rPr>
          <w:rFonts w:ascii="Times New Roman" w:eastAsia="Times New Roman" w:hAnsi="Times New Roman" w:cs="Times New Roman"/>
          <w:bCs/>
          <w:i/>
          <w:sz w:val="24"/>
          <w:szCs w:val="24"/>
          <w:lang w:val="es-ES_tradnl" w:eastAsia="es-ES"/>
        </w:rPr>
      </w:pPr>
      <w:r w:rsidRPr="002E5B93">
        <w:rPr>
          <w:rFonts w:ascii="Times New Roman" w:eastAsia="Times New Roman" w:hAnsi="Times New Roman" w:cs="Times New Roman"/>
          <w:b/>
          <w:iCs/>
          <w:sz w:val="24"/>
          <w:szCs w:val="24"/>
          <w:lang w:val="es-ES_tradnl" w:eastAsia="es-ES"/>
        </w:rPr>
        <w:t>Invocaciones</w:t>
      </w:r>
      <w:r w:rsidRPr="002E5B93">
        <w:rPr>
          <w:rFonts w:ascii="Times New Roman" w:eastAsia="Times New Roman" w:hAnsi="Times New Roman" w:cs="Times New Roman"/>
          <w:b/>
          <w:i/>
          <w:sz w:val="24"/>
          <w:szCs w:val="24"/>
          <w:lang w:val="es-ES_tradnl" w:eastAsia="es-ES"/>
        </w:rPr>
        <w:t>:</w:t>
      </w:r>
      <w:r w:rsidR="00CC29A1" w:rsidRPr="002E5B93">
        <w:rPr>
          <w:rFonts w:ascii="Times New Roman" w:eastAsia="Times New Roman" w:hAnsi="Times New Roman" w:cs="Times New Roman"/>
          <w:bCs/>
          <w:i/>
          <w:sz w:val="24"/>
          <w:szCs w:val="24"/>
          <w:lang w:val="es-ES_tradnl" w:eastAsia="es-ES"/>
        </w:rPr>
        <w:t xml:space="preserve"> </w:t>
      </w:r>
      <w:r w:rsidR="00A3132C">
        <w:rPr>
          <w:rFonts w:ascii="Times New Roman" w:eastAsia="Times New Roman" w:hAnsi="Times New Roman" w:cs="Times New Roman"/>
          <w:bCs/>
          <w:i/>
          <w:sz w:val="24"/>
          <w:szCs w:val="24"/>
          <w:lang w:val="es-ES_tradnl" w:eastAsia="es-ES"/>
        </w:rPr>
        <w:t>R</w:t>
      </w:r>
      <w:r w:rsidR="00EA60DF" w:rsidRPr="002E5B93">
        <w:rPr>
          <w:rFonts w:ascii="Times New Roman" w:eastAsia="Times New Roman" w:hAnsi="Times New Roman" w:cs="Times New Roman"/>
          <w:bCs/>
          <w:i/>
          <w:sz w:val="24"/>
          <w:szCs w:val="24"/>
          <w:lang w:val="es-ES_tradnl" w:eastAsia="es-ES"/>
        </w:rPr>
        <w:t xml:space="preserve">ealicemos </w:t>
      </w:r>
      <w:r w:rsidR="0021508C" w:rsidRPr="002E5B93">
        <w:rPr>
          <w:rFonts w:ascii="Times New Roman" w:eastAsia="Times New Roman" w:hAnsi="Times New Roman" w:cs="Times New Roman"/>
          <w:bCs/>
          <w:i/>
          <w:sz w:val="24"/>
          <w:szCs w:val="24"/>
          <w:lang w:val="es-ES_tradnl" w:eastAsia="es-ES"/>
        </w:rPr>
        <w:t>l</w:t>
      </w:r>
      <w:r w:rsidR="00EA60DF" w:rsidRPr="002E5B93">
        <w:rPr>
          <w:rFonts w:ascii="Times New Roman" w:eastAsia="Times New Roman" w:hAnsi="Times New Roman" w:cs="Times New Roman"/>
          <w:bCs/>
          <w:i/>
          <w:sz w:val="24"/>
          <w:szCs w:val="24"/>
          <w:lang w:val="es-ES_tradnl" w:eastAsia="es-ES"/>
        </w:rPr>
        <w:t xml:space="preserve">as siguientes invocaciones y al final podemos expresar otras libremente. </w:t>
      </w:r>
    </w:p>
    <w:p w14:paraId="1087CC4D" w14:textId="5A3BF777" w:rsidR="00CC29A1" w:rsidRPr="002E5B93" w:rsidRDefault="00CC29A1" w:rsidP="00CC29A1">
      <w:pPr>
        <w:spacing w:after="0" w:line="276" w:lineRule="auto"/>
        <w:jc w:val="both"/>
        <w:rPr>
          <w:rFonts w:ascii="Times New Roman" w:eastAsia="Times New Roman" w:hAnsi="Times New Roman" w:cs="Times New Roman"/>
          <w:bCs/>
          <w:i/>
          <w:sz w:val="24"/>
          <w:szCs w:val="24"/>
          <w:lang w:val="es-ES_tradnl" w:eastAsia="es-ES"/>
        </w:rPr>
      </w:pPr>
      <w:r w:rsidRPr="002E5B93">
        <w:rPr>
          <w:rFonts w:ascii="Times New Roman" w:eastAsia="Times New Roman" w:hAnsi="Times New Roman" w:cs="Times New Roman"/>
          <w:bCs/>
          <w:i/>
          <w:sz w:val="24"/>
          <w:szCs w:val="24"/>
          <w:lang w:val="es-ES_tradnl" w:eastAsia="es-ES"/>
        </w:rPr>
        <w:t xml:space="preserve">A cada invocación respondemos: </w:t>
      </w:r>
    </w:p>
    <w:p w14:paraId="436BD274" w14:textId="50E33B1C" w:rsidR="00CB4ADA" w:rsidRPr="002E5B93" w:rsidRDefault="00CC29A1" w:rsidP="00CC29A1">
      <w:pPr>
        <w:spacing w:after="0" w:line="276" w:lineRule="auto"/>
        <w:jc w:val="both"/>
        <w:rPr>
          <w:rFonts w:ascii="Times New Roman" w:eastAsia="Times New Roman" w:hAnsi="Times New Roman" w:cs="Times New Roman"/>
          <w:b/>
          <w:i/>
          <w:sz w:val="24"/>
          <w:szCs w:val="24"/>
          <w:lang w:val="es-ES_tradnl" w:eastAsia="es-ES"/>
        </w:rPr>
      </w:pPr>
      <w:r w:rsidRPr="002E5B93">
        <w:rPr>
          <w:rFonts w:ascii="Times New Roman" w:eastAsia="Times New Roman" w:hAnsi="Times New Roman" w:cs="Times New Roman"/>
          <w:b/>
          <w:i/>
          <w:sz w:val="24"/>
          <w:szCs w:val="24"/>
          <w:lang w:val="es-ES_tradnl" w:eastAsia="es-ES"/>
        </w:rPr>
        <w:t xml:space="preserve">Santa María Bertilla, </w:t>
      </w:r>
      <w:r w:rsidR="00EA60DF" w:rsidRPr="002E5B93">
        <w:rPr>
          <w:rFonts w:ascii="Times New Roman" w:eastAsia="Times New Roman" w:hAnsi="Times New Roman" w:cs="Times New Roman"/>
          <w:b/>
          <w:i/>
          <w:sz w:val="24"/>
          <w:szCs w:val="24"/>
          <w:lang w:val="es-ES_tradnl" w:eastAsia="es-ES"/>
        </w:rPr>
        <w:t>enséñanos a caminar juntos (juntas).</w:t>
      </w:r>
    </w:p>
    <w:p w14:paraId="5A289E03" w14:textId="541889A5" w:rsidR="00EA60DF" w:rsidRPr="002E5B93" w:rsidRDefault="00CB4ADA" w:rsidP="00884D49">
      <w:pPr>
        <w:spacing w:after="0" w:line="276" w:lineRule="auto"/>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S</w:t>
      </w:r>
      <w:r w:rsidR="00A3132C">
        <w:rPr>
          <w:rFonts w:ascii="Times New Roman" w:hAnsi="Times New Roman" w:cs="Times New Roman"/>
          <w:sz w:val="24"/>
          <w:szCs w:val="24"/>
          <w:lang w:val="es-EC"/>
        </w:rPr>
        <w:t>ta</w:t>
      </w:r>
      <w:r w:rsidR="00CC29A1" w:rsidRPr="002E5B93">
        <w:rPr>
          <w:rFonts w:ascii="Times New Roman" w:hAnsi="Times New Roman" w:cs="Times New Roman"/>
          <w:sz w:val="24"/>
          <w:szCs w:val="24"/>
          <w:lang w:val="es-EC"/>
        </w:rPr>
        <w:t>.</w:t>
      </w:r>
      <w:r w:rsidRPr="002E5B93">
        <w:rPr>
          <w:rFonts w:ascii="Times New Roman" w:hAnsi="Times New Roman" w:cs="Times New Roman"/>
          <w:sz w:val="24"/>
          <w:szCs w:val="24"/>
          <w:lang w:val="es-EC"/>
        </w:rPr>
        <w:t xml:space="preserve"> </w:t>
      </w:r>
      <w:r w:rsidR="00A3132C">
        <w:rPr>
          <w:rFonts w:ascii="Times New Roman" w:hAnsi="Times New Roman" w:cs="Times New Roman"/>
          <w:sz w:val="24"/>
          <w:szCs w:val="24"/>
          <w:lang w:val="es-EC"/>
        </w:rPr>
        <w:t>M</w:t>
      </w:r>
      <w:r w:rsidR="00CC29A1" w:rsidRPr="002E5B93">
        <w:rPr>
          <w:rFonts w:ascii="Times New Roman" w:hAnsi="Times New Roman" w:cs="Times New Roman"/>
          <w:sz w:val="24"/>
          <w:szCs w:val="24"/>
          <w:lang w:val="es-EC"/>
        </w:rPr>
        <w:t>.</w:t>
      </w:r>
      <w:r w:rsidRPr="002E5B93">
        <w:rPr>
          <w:rFonts w:ascii="Times New Roman" w:hAnsi="Times New Roman" w:cs="Times New Roman"/>
          <w:sz w:val="24"/>
          <w:szCs w:val="24"/>
          <w:lang w:val="es-EC"/>
        </w:rPr>
        <w:t xml:space="preserve"> Bertil</w:t>
      </w:r>
      <w:r w:rsidR="00A3132C">
        <w:rPr>
          <w:rFonts w:ascii="Times New Roman" w:hAnsi="Times New Roman" w:cs="Times New Roman"/>
          <w:sz w:val="24"/>
          <w:szCs w:val="24"/>
          <w:lang w:val="es-EC"/>
        </w:rPr>
        <w:t>l</w:t>
      </w:r>
      <w:r w:rsidRPr="002E5B93">
        <w:rPr>
          <w:rFonts w:ascii="Times New Roman" w:hAnsi="Times New Roman" w:cs="Times New Roman"/>
          <w:sz w:val="24"/>
          <w:szCs w:val="24"/>
          <w:lang w:val="es-EC"/>
        </w:rPr>
        <w:t xml:space="preserve">a, </w:t>
      </w:r>
      <w:r w:rsidR="00EA60DF" w:rsidRPr="002E5B93">
        <w:rPr>
          <w:rFonts w:ascii="Times New Roman" w:hAnsi="Times New Roman" w:cs="Times New Roman"/>
          <w:sz w:val="24"/>
          <w:szCs w:val="24"/>
          <w:lang w:val="es-EC"/>
        </w:rPr>
        <w:t>constructora de comunidad fraterna.</w:t>
      </w:r>
    </w:p>
    <w:p w14:paraId="59E4D9F6" w14:textId="44D6A9D0" w:rsidR="00CB4ADA" w:rsidRPr="002E5B93" w:rsidRDefault="00A3132C" w:rsidP="00884D49">
      <w:pPr>
        <w:spacing w:after="0" w:line="276" w:lineRule="auto"/>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Bertil</w:t>
      </w:r>
      <w:r>
        <w:rPr>
          <w:rFonts w:ascii="Times New Roman" w:hAnsi="Times New Roman" w:cs="Times New Roman"/>
          <w:sz w:val="24"/>
          <w:szCs w:val="24"/>
          <w:lang w:val="es-EC"/>
        </w:rPr>
        <w:t>l</w:t>
      </w:r>
      <w:r w:rsidRPr="002E5B93">
        <w:rPr>
          <w:rFonts w:ascii="Times New Roman" w:hAnsi="Times New Roman" w:cs="Times New Roman"/>
          <w:sz w:val="24"/>
          <w:szCs w:val="24"/>
          <w:lang w:val="es-EC"/>
        </w:rPr>
        <w:t xml:space="preserve">a, </w:t>
      </w:r>
      <w:r w:rsidR="00EA60DF" w:rsidRPr="002E5B93">
        <w:rPr>
          <w:rFonts w:ascii="Times New Roman" w:hAnsi="Times New Roman" w:cs="Times New Roman"/>
          <w:sz w:val="24"/>
          <w:szCs w:val="24"/>
          <w:lang w:val="es-EC"/>
        </w:rPr>
        <w:t xml:space="preserve">compañera de camino </w:t>
      </w:r>
      <w:r w:rsidR="00CB4ADA" w:rsidRPr="002E5B93">
        <w:rPr>
          <w:rFonts w:ascii="Times New Roman" w:hAnsi="Times New Roman" w:cs="Times New Roman"/>
          <w:sz w:val="24"/>
          <w:szCs w:val="24"/>
          <w:lang w:val="es-EC"/>
        </w:rPr>
        <w:t>de</w:t>
      </w:r>
      <w:r w:rsidR="00EA60DF" w:rsidRPr="002E5B93">
        <w:rPr>
          <w:rFonts w:ascii="Times New Roman" w:hAnsi="Times New Roman" w:cs="Times New Roman"/>
          <w:sz w:val="24"/>
          <w:szCs w:val="24"/>
          <w:lang w:val="es-EC"/>
        </w:rPr>
        <w:t>l que sufre</w:t>
      </w:r>
      <w:r w:rsidR="00CC29A1" w:rsidRPr="002E5B93">
        <w:rPr>
          <w:rFonts w:ascii="Times New Roman" w:hAnsi="Times New Roman" w:cs="Times New Roman"/>
          <w:sz w:val="24"/>
          <w:szCs w:val="24"/>
          <w:lang w:val="es-EC"/>
        </w:rPr>
        <w:t>.</w:t>
      </w:r>
    </w:p>
    <w:p w14:paraId="3B8AA0AA" w14:textId="1EF17C92" w:rsidR="00CB4ADA" w:rsidRPr="002E5B93" w:rsidRDefault="00A3132C" w:rsidP="00884D49">
      <w:pPr>
        <w:spacing w:after="0" w:line="276" w:lineRule="auto"/>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Bertil</w:t>
      </w:r>
      <w:r>
        <w:rPr>
          <w:rFonts w:ascii="Times New Roman" w:hAnsi="Times New Roman" w:cs="Times New Roman"/>
          <w:sz w:val="24"/>
          <w:szCs w:val="24"/>
          <w:lang w:val="es-EC"/>
        </w:rPr>
        <w:t>l</w:t>
      </w:r>
      <w:r w:rsidRPr="002E5B93">
        <w:rPr>
          <w:rFonts w:ascii="Times New Roman" w:hAnsi="Times New Roman" w:cs="Times New Roman"/>
          <w:sz w:val="24"/>
          <w:szCs w:val="24"/>
          <w:lang w:val="es-EC"/>
        </w:rPr>
        <w:t xml:space="preserve">a, </w:t>
      </w:r>
      <w:r w:rsidR="00EA60DF" w:rsidRPr="002E5B93">
        <w:rPr>
          <w:rFonts w:ascii="Times New Roman" w:hAnsi="Times New Roman" w:cs="Times New Roman"/>
          <w:sz w:val="24"/>
          <w:szCs w:val="24"/>
          <w:lang w:val="es-EC"/>
        </w:rPr>
        <w:t>que irradiaste luz en las tinieblas.</w:t>
      </w:r>
    </w:p>
    <w:p w14:paraId="50425B9E" w14:textId="56E0C43C" w:rsidR="00CB4ADA" w:rsidRPr="002E5B93" w:rsidRDefault="00A3132C" w:rsidP="00884D49">
      <w:pPr>
        <w:spacing w:after="0" w:line="276" w:lineRule="auto"/>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Bertil</w:t>
      </w:r>
      <w:r>
        <w:rPr>
          <w:rFonts w:ascii="Times New Roman" w:hAnsi="Times New Roman" w:cs="Times New Roman"/>
          <w:sz w:val="24"/>
          <w:szCs w:val="24"/>
          <w:lang w:val="es-EC"/>
        </w:rPr>
        <w:t>l</w:t>
      </w:r>
      <w:r w:rsidRPr="002E5B93">
        <w:rPr>
          <w:rFonts w:ascii="Times New Roman" w:hAnsi="Times New Roman" w:cs="Times New Roman"/>
          <w:sz w:val="24"/>
          <w:szCs w:val="24"/>
          <w:lang w:val="es-EC"/>
        </w:rPr>
        <w:t xml:space="preserve">a, </w:t>
      </w:r>
      <w:r>
        <w:rPr>
          <w:rFonts w:ascii="Times New Roman" w:hAnsi="Times New Roman" w:cs="Times New Roman"/>
          <w:sz w:val="24"/>
          <w:szCs w:val="24"/>
          <w:lang w:val="es-EC"/>
        </w:rPr>
        <w:t>s</w:t>
      </w:r>
      <w:r w:rsidR="00CC29A1" w:rsidRPr="002E5B93">
        <w:rPr>
          <w:rFonts w:ascii="Times New Roman" w:hAnsi="Times New Roman" w:cs="Times New Roman"/>
          <w:sz w:val="24"/>
          <w:szCs w:val="24"/>
          <w:lang w:val="es-EC"/>
        </w:rPr>
        <w:t>edienta</w:t>
      </w:r>
      <w:r w:rsidR="00CB4ADA" w:rsidRPr="002E5B93">
        <w:rPr>
          <w:rFonts w:ascii="Times New Roman" w:hAnsi="Times New Roman" w:cs="Times New Roman"/>
          <w:sz w:val="24"/>
          <w:szCs w:val="24"/>
          <w:lang w:val="es-EC"/>
        </w:rPr>
        <w:t xml:space="preserve"> de la salvación de las almas</w:t>
      </w:r>
      <w:r w:rsidR="00CC29A1" w:rsidRPr="002E5B93">
        <w:rPr>
          <w:rFonts w:ascii="Times New Roman" w:hAnsi="Times New Roman" w:cs="Times New Roman"/>
          <w:sz w:val="24"/>
          <w:szCs w:val="24"/>
          <w:lang w:val="es-EC"/>
        </w:rPr>
        <w:t>.</w:t>
      </w:r>
    </w:p>
    <w:p w14:paraId="1CC1AFA4" w14:textId="67F7EDFE" w:rsidR="00CB4ADA" w:rsidRPr="002E5B93" w:rsidRDefault="00A3132C" w:rsidP="00884D49">
      <w:pPr>
        <w:spacing w:after="0" w:line="276" w:lineRule="auto"/>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Bertil</w:t>
      </w:r>
      <w:r>
        <w:rPr>
          <w:rFonts w:ascii="Times New Roman" w:hAnsi="Times New Roman" w:cs="Times New Roman"/>
          <w:sz w:val="24"/>
          <w:szCs w:val="24"/>
          <w:lang w:val="es-EC"/>
        </w:rPr>
        <w:t>l</w:t>
      </w:r>
      <w:r w:rsidRPr="002E5B93">
        <w:rPr>
          <w:rFonts w:ascii="Times New Roman" w:hAnsi="Times New Roman" w:cs="Times New Roman"/>
          <w:sz w:val="24"/>
          <w:szCs w:val="24"/>
          <w:lang w:val="es-EC"/>
        </w:rPr>
        <w:t xml:space="preserve">a, </w:t>
      </w:r>
      <w:r w:rsidR="00CB4ADA" w:rsidRPr="002E5B93">
        <w:rPr>
          <w:rFonts w:ascii="Times New Roman" w:hAnsi="Times New Roman" w:cs="Times New Roman"/>
          <w:sz w:val="24"/>
          <w:szCs w:val="24"/>
          <w:lang w:val="es-EC"/>
        </w:rPr>
        <w:t>testimonio heroico de la caridad</w:t>
      </w:r>
      <w:r w:rsidR="00CC29A1" w:rsidRPr="002E5B93">
        <w:rPr>
          <w:rFonts w:ascii="Times New Roman" w:hAnsi="Times New Roman" w:cs="Times New Roman"/>
          <w:sz w:val="24"/>
          <w:szCs w:val="24"/>
          <w:lang w:val="es-EC"/>
        </w:rPr>
        <w:t>.</w:t>
      </w:r>
    </w:p>
    <w:p w14:paraId="21F58448" w14:textId="0CA5E1EA" w:rsidR="00CC29A1" w:rsidRPr="002E5B93" w:rsidRDefault="00A3132C" w:rsidP="00884D49">
      <w:pPr>
        <w:spacing w:after="0" w:line="276" w:lineRule="auto"/>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Bertil</w:t>
      </w:r>
      <w:r>
        <w:rPr>
          <w:rFonts w:ascii="Times New Roman" w:hAnsi="Times New Roman" w:cs="Times New Roman"/>
          <w:sz w:val="24"/>
          <w:szCs w:val="24"/>
          <w:lang w:val="es-EC"/>
        </w:rPr>
        <w:t>l</w:t>
      </w:r>
      <w:r w:rsidRPr="002E5B93">
        <w:rPr>
          <w:rFonts w:ascii="Times New Roman" w:hAnsi="Times New Roman" w:cs="Times New Roman"/>
          <w:sz w:val="24"/>
          <w:szCs w:val="24"/>
          <w:lang w:val="es-EC"/>
        </w:rPr>
        <w:t xml:space="preserve">a, </w:t>
      </w:r>
      <w:r w:rsidR="00EA60DF" w:rsidRPr="002E5B93">
        <w:rPr>
          <w:rFonts w:ascii="Times New Roman" w:hAnsi="Times New Roman" w:cs="Times New Roman"/>
          <w:sz w:val="24"/>
          <w:szCs w:val="24"/>
          <w:lang w:val="es-EC"/>
        </w:rPr>
        <w:t>tierno consuelo de enfermos y agonizantes</w:t>
      </w:r>
    </w:p>
    <w:p w14:paraId="4D7BE7FD" w14:textId="56E26636" w:rsidR="00CB4ADA" w:rsidRPr="00A3132C" w:rsidRDefault="00A3132C" w:rsidP="00884D49">
      <w:pPr>
        <w:spacing w:after="0" w:line="276" w:lineRule="auto"/>
        <w:jc w:val="both"/>
        <w:rPr>
          <w:rFonts w:ascii="Times New Roman" w:eastAsia="Times New Roman" w:hAnsi="Times New Roman" w:cs="Times New Roman"/>
          <w:bCs/>
          <w:sz w:val="24"/>
          <w:szCs w:val="24"/>
          <w:lang w:val="es-EC" w:eastAsia="es-ES"/>
        </w:rPr>
      </w:pPr>
      <w:r w:rsidRPr="00A3132C">
        <w:rPr>
          <w:rFonts w:ascii="Times New Roman" w:eastAsia="Times New Roman" w:hAnsi="Times New Roman" w:cs="Times New Roman"/>
          <w:bCs/>
          <w:sz w:val="24"/>
          <w:szCs w:val="24"/>
          <w:lang w:val="es-EC" w:eastAsia="es-ES"/>
        </w:rPr>
        <w:t>….</w:t>
      </w:r>
    </w:p>
    <w:p w14:paraId="257FC4B5" w14:textId="77777777" w:rsidR="00CB4ADA" w:rsidRPr="002E5B93" w:rsidRDefault="00CB4ADA" w:rsidP="00884D49">
      <w:pPr>
        <w:spacing w:after="0" w:line="276" w:lineRule="auto"/>
        <w:jc w:val="both"/>
        <w:rPr>
          <w:rFonts w:ascii="Times New Roman" w:eastAsia="Times New Roman" w:hAnsi="Times New Roman" w:cs="Times New Roman"/>
          <w:b/>
          <w:sz w:val="24"/>
          <w:szCs w:val="24"/>
          <w:lang w:val="es-ES_tradnl" w:eastAsia="es-ES"/>
        </w:rPr>
      </w:pPr>
      <w:r w:rsidRPr="002E5B93">
        <w:rPr>
          <w:rFonts w:ascii="Times New Roman" w:eastAsia="Times New Roman" w:hAnsi="Times New Roman" w:cs="Times New Roman"/>
          <w:b/>
          <w:sz w:val="24"/>
          <w:szCs w:val="24"/>
          <w:lang w:val="es-ES_tradnl" w:eastAsia="es-ES"/>
        </w:rPr>
        <w:t xml:space="preserve">Oración </w:t>
      </w:r>
    </w:p>
    <w:p w14:paraId="31AA0788" w14:textId="210B8898" w:rsidR="00CB4ADA" w:rsidRPr="002E5B93" w:rsidRDefault="005E64C9" w:rsidP="00884D49">
      <w:pPr>
        <w:spacing w:after="0" w:line="276" w:lineRule="auto"/>
        <w:jc w:val="both"/>
        <w:rPr>
          <w:rFonts w:ascii="Times New Roman" w:eastAsia="Times New Roman" w:hAnsi="Times New Roman" w:cs="Times New Roman"/>
          <w:i/>
          <w:sz w:val="24"/>
          <w:szCs w:val="24"/>
          <w:lang w:val="es-ES_tradnl" w:eastAsia="es-ES"/>
        </w:rPr>
      </w:pPr>
      <w:r w:rsidRPr="002E5B93">
        <w:rPr>
          <w:rFonts w:ascii="Times New Roman" w:eastAsia="Times New Roman" w:hAnsi="Times New Roman" w:cs="Times New Roman"/>
          <w:i/>
          <w:sz w:val="24"/>
          <w:szCs w:val="24"/>
          <w:lang w:val="es-ES_tradnl" w:eastAsia="es-ES"/>
        </w:rPr>
        <w:t>Oh,</w:t>
      </w:r>
      <w:r w:rsidR="00CB4ADA" w:rsidRPr="002E5B93">
        <w:rPr>
          <w:rFonts w:ascii="Times New Roman" w:eastAsia="Times New Roman" w:hAnsi="Times New Roman" w:cs="Times New Roman"/>
          <w:i/>
          <w:sz w:val="24"/>
          <w:szCs w:val="24"/>
          <w:lang w:val="es-ES_tradnl" w:eastAsia="es-ES"/>
        </w:rPr>
        <w:t xml:space="preserve"> </w:t>
      </w:r>
      <w:r w:rsidR="004F1A81">
        <w:rPr>
          <w:rFonts w:ascii="Times New Roman" w:eastAsia="Times New Roman" w:hAnsi="Times New Roman" w:cs="Times New Roman"/>
          <w:i/>
          <w:sz w:val="24"/>
          <w:szCs w:val="24"/>
          <w:lang w:val="es-ES_tradnl" w:eastAsia="es-ES"/>
        </w:rPr>
        <w:t>S</w:t>
      </w:r>
      <w:r w:rsidR="00CB4ADA" w:rsidRPr="002E5B93">
        <w:rPr>
          <w:rFonts w:ascii="Times New Roman" w:eastAsia="Times New Roman" w:hAnsi="Times New Roman" w:cs="Times New Roman"/>
          <w:i/>
          <w:sz w:val="24"/>
          <w:szCs w:val="24"/>
          <w:lang w:val="es-ES_tradnl" w:eastAsia="es-ES"/>
        </w:rPr>
        <w:t>anta Mar</w:t>
      </w:r>
      <w:r w:rsidR="00AB4C17">
        <w:rPr>
          <w:rFonts w:ascii="Times New Roman" w:eastAsia="Times New Roman" w:hAnsi="Times New Roman" w:cs="Times New Roman"/>
          <w:i/>
          <w:sz w:val="24"/>
          <w:szCs w:val="24"/>
          <w:lang w:val="es-ES_tradnl" w:eastAsia="es-ES"/>
        </w:rPr>
        <w:t>i</w:t>
      </w:r>
      <w:r w:rsidR="00CB4ADA" w:rsidRPr="002E5B93">
        <w:rPr>
          <w:rFonts w:ascii="Times New Roman" w:eastAsia="Times New Roman" w:hAnsi="Times New Roman" w:cs="Times New Roman"/>
          <w:i/>
          <w:sz w:val="24"/>
          <w:szCs w:val="24"/>
          <w:lang w:val="es-ES_tradnl" w:eastAsia="es-ES"/>
        </w:rPr>
        <w:t>a Berti</w:t>
      </w:r>
      <w:r w:rsidR="00AB4C17">
        <w:rPr>
          <w:rFonts w:ascii="Times New Roman" w:eastAsia="Times New Roman" w:hAnsi="Times New Roman" w:cs="Times New Roman"/>
          <w:i/>
          <w:sz w:val="24"/>
          <w:szCs w:val="24"/>
          <w:lang w:val="es-ES_tradnl" w:eastAsia="es-ES"/>
        </w:rPr>
        <w:t>l</w:t>
      </w:r>
      <w:r w:rsidR="00CB4ADA" w:rsidRPr="002E5B93">
        <w:rPr>
          <w:rFonts w:ascii="Times New Roman" w:eastAsia="Times New Roman" w:hAnsi="Times New Roman" w:cs="Times New Roman"/>
          <w:i/>
          <w:sz w:val="24"/>
          <w:szCs w:val="24"/>
          <w:lang w:val="es-ES_tradnl" w:eastAsia="es-ES"/>
        </w:rPr>
        <w:t>la, que en el sufrimiento viviste con serenidad, aliviando el dolor de los hermanos, suplica por nosotros al Señor a fin de que nos infunda la fe en Él, nos ayude a superar las pruebas de la vida, nos conceda amor al prójimo y constancia en el cumplimiento de nuestros deberes.</w:t>
      </w:r>
    </w:p>
    <w:p w14:paraId="20C970C3" w14:textId="6A88CB59" w:rsidR="00CB4ADA" w:rsidRPr="00BF4243" w:rsidRDefault="00CB4ADA" w:rsidP="00884D49">
      <w:pPr>
        <w:spacing w:after="0" w:line="276" w:lineRule="auto"/>
        <w:jc w:val="both"/>
        <w:rPr>
          <w:rFonts w:ascii="Times New Roman" w:eastAsia="Times New Roman" w:hAnsi="Times New Roman" w:cs="Times New Roman"/>
          <w:i/>
          <w:sz w:val="24"/>
          <w:szCs w:val="24"/>
          <w:lang w:val="es-ES_tradnl" w:eastAsia="es-ES"/>
        </w:rPr>
      </w:pPr>
      <w:r w:rsidRPr="002E5B93">
        <w:rPr>
          <w:rFonts w:ascii="Times New Roman" w:eastAsia="Times New Roman" w:hAnsi="Times New Roman" w:cs="Times New Roman"/>
          <w:i/>
          <w:sz w:val="24"/>
          <w:szCs w:val="24"/>
          <w:lang w:val="es-ES_tradnl" w:eastAsia="es-ES"/>
        </w:rPr>
        <w:t xml:space="preserve">En comunión con la Virgen María y todos </w:t>
      </w:r>
      <w:r w:rsidR="001F6F71" w:rsidRPr="002E5B93">
        <w:rPr>
          <w:rFonts w:ascii="Times New Roman" w:eastAsia="Times New Roman" w:hAnsi="Times New Roman" w:cs="Times New Roman"/>
          <w:i/>
          <w:sz w:val="24"/>
          <w:szCs w:val="24"/>
          <w:lang w:val="es-ES_tradnl" w:eastAsia="es-ES"/>
        </w:rPr>
        <w:t>los santos intercede por nosotro</w:t>
      </w:r>
      <w:r w:rsidRPr="002E5B93">
        <w:rPr>
          <w:rFonts w:ascii="Times New Roman" w:eastAsia="Times New Roman" w:hAnsi="Times New Roman" w:cs="Times New Roman"/>
          <w:i/>
          <w:sz w:val="24"/>
          <w:szCs w:val="24"/>
          <w:lang w:val="es-ES_tradnl" w:eastAsia="es-ES"/>
        </w:rPr>
        <w:t xml:space="preserve">s ante el Señor y concédenos la gracia que pedimos con confianza. </w:t>
      </w:r>
      <w:r w:rsidRPr="002E5B93">
        <w:rPr>
          <w:rFonts w:ascii="Times New Roman" w:eastAsia="Times New Roman" w:hAnsi="Times New Roman" w:cs="Times New Roman"/>
          <w:b/>
          <w:bCs/>
          <w:i/>
          <w:sz w:val="24"/>
          <w:szCs w:val="24"/>
          <w:lang w:val="es-ES_tradnl" w:eastAsia="es-ES"/>
        </w:rPr>
        <w:t>Amén</w:t>
      </w:r>
      <w:r w:rsidRPr="002E5B93">
        <w:rPr>
          <w:rFonts w:ascii="Times New Roman" w:eastAsia="Times New Roman" w:hAnsi="Times New Roman" w:cs="Times New Roman"/>
          <w:i/>
          <w:sz w:val="24"/>
          <w:szCs w:val="24"/>
          <w:lang w:val="es-ES_tradnl" w:eastAsia="es-ES"/>
        </w:rPr>
        <w:t xml:space="preserve"> </w:t>
      </w:r>
    </w:p>
    <w:p w14:paraId="6DCF1D6C" w14:textId="77777777" w:rsidR="00914659" w:rsidRPr="002E5B93" w:rsidRDefault="00914659" w:rsidP="00884D49">
      <w:pPr>
        <w:spacing w:after="0" w:line="276" w:lineRule="auto"/>
        <w:jc w:val="center"/>
        <w:rPr>
          <w:rFonts w:ascii="Times New Roman" w:hAnsi="Times New Roman" w:cs="Times New Roman"/>
          <w:b/>
          <w:bCs/>
          <w:sz w:val="24"/>
          <w:szCs w:val="24"/>
          <w:lang w:val="es-ES"/>
        </w:rPr>
      </w:pPr>
    </w:p>
    <w:p w14:paraId="3A9980B1" w14:textId="2DBCDE8C" w:rsidR="005E64C9" w:rsidRPr="002E5B93" w:rsidRDefault="00CB4ADA" w:rsidP="00884D49">
      <w:pPr>
        <w:spacing w:after="0" w:line="276" w:lineRule="auto"/>
        <w:jc w:val="center"/>
        <w:rPr>
          <w:rFonts w:ascii="Times New Roman" w:hAnsi="Times New Roman" w:cs="Times New Roman"/>
          <w:b/>
          <w:bCs/>
          <w:sz w:val="24"/>
          <w:szCs w:val="24"/>
          <w:lang w:val="es-ES"/>
        </w:rPr>
      </w:pPr>
      <w:r w:rsidRPr="002E5B93">
        <w:rPr>
          <w:rFonts w:ascii="Times New Roman" w:hAnsi="Times New Roman" w:cs="Times New Roman"/>
          <w:b/>
          <w:bCs/>
          <w:sz w:val="24"/>
          <w:szCs w:val="24"/>
          <w:lang w:val="es-ES"/>
        </w:rPr>
        <w:t>SEGUNDO DÍA</w:t>
      </w:r>
    </w:p>
    <w:p w14:paraId="41B272C2" w14:textId="77777777" w:rsidR="0082563B" w:rsidRPr="002E5B93" w:rsidRDefault="0082563B" w:rsidP="00884D49">
      <w:pPr>
        <w:spacing w:after="0" w:line="276" w:lineRule="auto"/>
        <w:jc w:val="center"/>
        <w:rPr>
          <w:rFonts w:ascii="Times New Roman" w:hAnsi="Times New Roman" w:cs="Times New Roman"/>
          <w:b/>
          <w:bCs/>
          <w:sz w:val="24"/>
          <w:szCs w:val="24"/>
          <w:lang w:val="es-EC"/>
        </w:rPr>
      </w:pPr>
    </w:p>
    <w:p w14:paraId="09FE2FDB" w14:textId="58956F90" w:rsidR="005E64C9" w:rsidRPr="002E5B93" w:rsidRDefault="0082563B" w:rsidP="00884D49">
      <w:pPr>
        <w:spacing w:after="0" w:line="276" w:lineRule="auto"/>
        <w:jc w:val="center"/>
        <w:rPr>
          <w:rFonts w:ascii="Times New Roman" w:hAnsi="Times New Roman" w:cs="Times New Roman"/>
          <w:b/>
          <w:bCs/>
          <w:i/>
          <w:iCs/>
          <w:sz w:val="24"/>
          <w:szCs w:val="24"/>
          <w:lang w:val="es-EC"/>
        </w:rPr>
      </w:pPr>
      <w:r w:rsidRPr="002E5B93">
        <w:rPr>
          <w:rFonts w:ascii="Times New Roman" w:hAnsi="Times New Roman" w:cs="Times New Roman"/>
          <w:b/>
          <w:bCs/>
          <w:i/>
          <w:iCs/>
          <w:sz w:val="24"/>
          <w:szCs w:val="24"/>
          <w:lang w:val="es-EC"/>
        </w:rPr>
        <w:t xml:space="preserve">UNA IGLESIA CONSTITUTIVAMENTE SINODAL </w:t>
      </w:r>
    </w:p>
    <w:p w14:paraId="31550005" w14:textId="6EEDA416" w:rsidR="005E64C9" w:rsidRPr="002E5B93" w:rsidRDefault="0082563B" w:rsidP="00884D49">
      <w:pPr>
        <w:spacing w:after="0" w:line="276" w:lineRule="auto"/>
        <w:jc w:val="center"/>
        <w:rPr>
          <w:rFonts w:ascii="Times New Roman" w:hAnsi="Times New Roman" w:cs="Times New Roman"/>
          <w:b/>
          <w:bCs/>
          <w:i/>
          <w:iCs/>
          <w:sz w:val="24"/>
          <w:szCs w:val="24"/>
          <w:lang w:val="es-EC"/>
        </w:rPr>
      </w:pPr>
      <w:r w:rsidRPr="002E5B93">
        <w:rPr>
          <w:rFonts w:ascii="Times New Roman" w:hAnsi="Times New Roman" w:cs="Times New Roman"/>
          <w:b/>
          <w:bCs/>
          <w:i/>
          <w:iCs/>
          <w:sz w:val="24"/>
          <w:szCs w:val="24"/>
          <w:lang w:val="es-EC"/>
        </w:rPr>
        <w:t>CON JESÚS CAMINO VERDAD Y VIDA</w:t>
      </w:r>
    </w:p>
    <w:p w14:paraId="12AA28EF" w14:textId="77777777" w:rsidR="00914659" w:rsidRPr="002E5B93" w:rsidRDefault="00914659" w:rsidP="00884D49">
      <w:pPr>
        <w:spacing w:after="0" w:line="276" w:lineRule="auto"/>
        <w:jc w:val="center"/>
        <w:rPr>
          <w:rFonts w:ascii="Times New Roman" w:hAnsi="Times New Roman" w:cs="Times New Roman"/>
          <w:b/>
          <w:bCs/>
          <w:sz w:val="24"/>
          <w:szCs w:val="24"/>
          <w:lang w:val="es-EC"/>
        </w:rPr>
      </w:pPr>
    </w:p>
    <w:p w14:paraId="303B6648" w14:textId="77777777" w:rsidR="00D97D1B" w:rsidRDefault="00073C7F" w:rsidP="00884D49">
      <w:pPr>
        <w:spacing w:after="0" w:line="276" w:lineRule="auto"/>
        <w:ind w:left="10" w:right="49"/>
        <w:jc w:val="both"/>
        <w:rPr>
          <w:rFonts w:ascii="Times New Roman" w:hAnsi="Times New Roman" w:cs="Times New Roman"/>
          <w:i/>
          <w:sz w:val="24"/>
          <w:szCs w:val="24"/>
          <w:lang w:val="es-EC"/>
        </w:rPr>
      </w:pPr>
      <w:r w:rsidRPr="002E5B93">
        <w:rPr>
          <w:rFonts w:ascii="Times New Roman" w:hAnsi="Times New Roman" w:cs="Times New Roman"/>
          <w:b/>
          <w:bCs/>
          <w:sz w:val="24"/>
          <w:szCs w:val="24"/>
          <w:lang w:val="es-EC"/>
        </w:rPr>
        <w:t>Guía 1:</w:t>
      </w:r>
      <w:r w:rsidRPr="002E5B93">
        <w:rPr>
          <w:rFonts w:ascii="Times New Roman" w:hAnsi="Times New Roman" w:cs="Times New Roman"/>
          <w:sz w:val="24"/>
          <w:szCs w:val="24"/>
          <w:lang w:val="es-EC"/>
        </w:rPr>
        <w:t xml:space="preserve"> </w:t>
      </w:r>
      <w:r w:rsidR="005E64C9" w:rsidRPr="002E5B93">
        <w:rPr>
          <w:rFonts w:ascii="Times New Roman" w:hAnsi="Times New Roman" w:cs="Times New Roman"/>
          <w:i/>
          <w:sz w:val="24"/>
          <w:szCs w:val="24"/>
          <w:lang w:val="es-EC"/>
        </w:rPr>
        <w:t>«Lo que el Señor nos pide, en cierto sentido, ya está todo contenido en la palabra “Sínodo</w:t>
      </w:r>
      <w:r w:rsidR="004B6A5E" w:rsidRPr="002E5B93">
        <w:rPr>
          <w:rFonts w:ascii="Times New Roman" w:hAnsi="Times New Roman" w:cs="Times New Roman"/>
          <w:i/>
          <w:sz w:val="24"/>
          <w:szCs w:val="24"/>
          <w:lang w:val="es-EC"/>
        </w:rPr>
        <w:t>”» [</w:t>
      </w:r>
      <w:r w:rsidR="005E64C9" w:rsidRPr="002E5B93">
        <w:rPr>
          <w:rFonts w:ascii="Times New Roman" w:hAnsi="Times New Roman" w:cs="Times New Roman"/>
          <w:i/>
          <w:sz w:val="24"/>
          <w:szCs w:val="24"/>
          <w:lang w:val="es-EC"/>
        </w:rPr>
        <w:t xml:space="preserve">8], que «es una palabra antigua muy venerada por la Tradición de la Iglesia, cuyo significado se </w:t>
      </w:r>
    </w:p>
    <w:p w14:paraId="2B414A46" w14:textId="77777777" w:rsidR="00D97D1B" w:rsidRDefault="00D97D1B" w:rsidP="00884D49">
      <w:pPr>
        <w:spacing w:after="0" w:line="276" w:lineRule="auto"/>
        <w:ind w:left="10" w:right="49"/>
        <w:jc w:val="both"/>
        <w:rPr>
          <w:rFonts w:ascii="Times New Roman" w:hAnsi="Times New Roman" w:cs="Times New Roman"/>
          <w:i/>
          <w:sz w:val="24"/>
          <w:szCs w:val="24"/>
          <w:lang w:val="es-EC"/>
        </w:rPr>
      </w:pPr>
    </w:p>
    <w:p w14:paraId="55DAE59F" w14:textId="77777777" w:rsidR="00BF4243" w:rsidRDefault="00BF4243" w:rsidP="00884D49">
      <w:pPr>
        <w:spacing w:after="0" w:line="276" w:lineRule="auto"/>
        <w:ind w:left="10" w:right="49"/>
        <w:jc w:val="both"/>
        <w:rPr>
          <w:rFonts w:ascii="Times New Roman" w:hAnsi="Times New Roman" w:cs="Times New Roman"/>
          <w:i/>
          <w:sz w:val="24"/>
          <w:szCs w:val="24"/>
          <w:lang w:val="es-EC"/>
        </w:rPr>
      </w:pPr>
    </w:p>
    <w:p w14:paraId="29BCC6DC" w14:textId="3513DB90" w:rsidR="005E64C9" w:rsidRPr="002E5B93" w:rsidRDefault="005E64C9" w:rsidP="00884D49">
      <w:pPr>
        <w:spacing w:after="0" w:line="276" w:lineRule="auto"/>
        <w:ind w:left="10" w:right="49"/>
        <w:jc w:val="both"/>
        <w:rPr>
          <w:rFonts w:ascii="Times New Roman" w:hAnsi="Times New Roman" w:cs="Times New Roman"/>
          <w:i/>
          <w:sz w:val="24"/>
          <w:szCs w:val="24"/>
          <w:lang w:val="es-EC"/>
        </w:rPr>
      </w:pPr>
      <w:bookmarkStart w:id="0" w:name="_GoBack"/>
      <w:bookmarkEnd w:id="0"/>
      <w:r w:rsidRPr="002E5B93">
        <w:rPr>
          <w:rFonts w:ascii="Times New Roman" w:hAnsi="Times New Roman" w:cs="Times New Roman"/>
          <w:i/>
          <w:sz w:val="24"/>
          <w:szCs w:val="24"/>
          <w:lang w:val="es-EC"/>
        </w:rPr>
        <w:t xml:space="preserve">asocia con los contenidos más profundos de la </w:t>
      </w:r>
      <w:r w:rsidR="004B6A5E" w:rsidRPr="002E5B93">
        <w:rPr>
          <w:rFonts w:ascii="Times New Roman" w:hAnsi="Times New Roman" w:cs="Times New Roman"/>
          <w:i/>
          <w:sz w:val="24"/>
          <w:szCs w:val="24"/>
          <w:lang w:val="es-EC"/>
        </w:rPr>
        <w:t>Revelación» [</w:t>
      </w:r>
      <w:r w:rsidRPr="002E5B93">
        <w:rPr>
          <w:rFonts w:ascii="Times New Roman" w:hAnsi="Times New Roman" w:cs="Times New Roman"/>
          <w:i/>
          <w:sz w:val="24"/>
          <w:szCs w:val="24"/>
          <w:lang w:val="es-EC"/>
        </w:rPr>
        <w:t>9]. Es el «Señor Jesús que se presenta a sí mismo como “el camino, la verdad y la vida” (Jn 14,6)», y «los cristianos, sus seguidores, en su origen fueron llamados “los discípulos del camino” (cf. Hch 9,2; 19,9.23; 22,4; 24,14.22</w:t>
      </w:r>
      <w:r w:rsidR="004B6A5E" w:rsidRPr="002E5B93">
        <w:rPr>
          <w:rFonts w:ascii="Times New Roman" w:hAnsi="Times New Roman" w:cs="Times New Roman"/>
          <w:i/>
          <w:sz w:val="24"/>
          <w:szCs w:val="24"/>
          <w:lang w:val="es-EC"/>
        </w:rPr>
        <w:t>)» [</w:t>
      </w:r>
      <w:r w:rsidRPr="002E5B93">
        <w:rPr>
          <w:rFonts w:ascii="Times New Roman" w:hAnsi="Times New Roman" w:cs="Times New Roman"/>
          <w:i/>
          <w:sz w:val="24"/>
          <w:szCs w:val="24"/>
          <w:lang w:val="es-EC"/>
        </w:rPr>
        <w:t>10]. La sinodalidad, en esta perspectiva, es mucho más que la celebración de encuentros eclesiales y asambleas de obispos, o una cuestión de simple administración interna en la Iglesia; la sinodalidad «indica la específica forma de vivir y obrar (modus vivendi et operandi) de la Iglesia Pueblo de Dios que manifiesta y realiza en concreto su ser comunión en el caminar juntos</w:t>
      </w:r>
      <w:r w:rsidR="00073C7F" w:rsidRPr="002E5B93">
        <w:rPr>
          <w:rFonts w:ascii="Times New Roman" w:hAnsi="Times New Roman" w:cs="Times New Roman"/>
          <w:i/>
          <w:sz w:val="24"/>
          <w:szCs w:val="24"/>
          <w:lang w:val="es-EC"/>
        </w:rPr>
        <w:t xml:space="preserve">. </w:t>
      </w:r>
      <w:r w:rsidRPr="002E5B93">
        <w:rPr>
          <w:rFonts w:ascii="Times New Roman" w:hAnsi="Times New Roman" w:cs="Times New Roman"/>
          <w:i/>
          <w:sz w:val="24"/>
          <w:szCs w:val="24"/>
          <w:lang w:val="es-EC"/>
        </w:rPr>
        <w:t xml:space="preserve">Se entrelazan así aquellos elementos que el título del Sínodo propone como ejes principales de una Iglesia sinodal: comunión, participación y misión. </w:t>
      </w:r>
    </w:p>
    <w:p w14:paraId="7473332A" w14:textId="1F76629F" w:rsidR="00CB4ADA" w:rsidRPr="002E5B93" w:rsidRDefault="005E64C9" w:rsidP="00884D49">
      <w:pPr>
        <w:spacing w:after="0" w:line="276" w:lineRule="auto"/>
        <w:ind w:right="49"/>
        <w:jc w:val="both"/>
        <w:rPr>
          <w:rFonts w:ascii="Times New Roman" w:hAnsi="Times New Roman" w:cs="Times New Roman"/>
          <w:sz w:val="24"/>
          <w:szCs w:val="24"/>
          <w:lang w:val="es-EC"/>
        </w:rPr>
      </w:pPr>
      <w:r w:rsidRPr="002E5B93">
        <w:rPr>
          <w:rFonts w:ascii="Times New Roman" w:hAnsi="Times New Roman" w:cs="Times New Roman"/>
          <w:i/>
          <w:sz w:val="24"/>
          <w:szCs w:val="24"/>
          <w:lang w:val="es-EC"/>
        </w:rPr>
        <w:t>El sentido del camino al cual todos estamos llamados consiste, principalmente, en descubrir el rostro y la forma de una Iglesia sinodal, en la que «cada uno tiene algo que aprender. En este “caminar juntos”, pedimos al Espíritu que nos ayude a descubrir cómo la comunión, que compone en la unidad la variedad de los dones, de los carismas y de los ministerios, es para la misión: una Iglesia sinodal es una Iglesia “en salida”, una Iglesia misionera, «con las puertas abiertas»</w:t>
      </w:r>
      <w:r w:rsidRPr="002E5B93">
        <w:rPr>
          <w:rFonts w:ascii="Times New Roman" w:hAnsi="Times New Roman" w:cs="Times New Roman"/>
          <w:sz w:val="24"/>
          <w:szCs w:val="24"/>
          <w:lang w:val="es-EC"/>
        </w:rPr>
        <w:t xml:space="preserve"> (EG, n. 46). </w:t>
      </w:r>
      <w:sdt>
        <w:sdtPr>
          <w:rPr>
            <w:rFonts w:ascii="Times New Roman" w:hAnsi="Times New Roman" w:cs="Times New Roman"/>
            <w:sz w:val="24"/>
            <w:szCs w:val="24"/>
            <w:lang w:val="es-EC"/>
          </w:rPr>
          <w:id w:val="-83842592"/>
          <w:citation/>
        </w:sdtPr>
        <w:sdtEndPr/>
        <w:sdtContent>
          <w:r w:rsidR="004B6A5E" w:rsidRPr="002E5B93">
            <w:rPr>
              <w:rFonts w:ascii="Times New Roman" w:hAnsi="Times New Roman" w:cs="Times New Roman"/>
              <w:sz w:val="24"/>
              <w:szCs w:val="24"/>
              <w:lang w:val="es-EC"/>
            </w:rPr>
            <w:fldChar w:fldCharType="begin"/>
          </w:r>
          <w:r w:rsidR="004B6A5E" w:rsidRPr="002E5B93">
            <w:rPr>
              <w:rFonts w:ascii="Times New Roman" w:hAnsi="Times New Roman" w:cs="Times New Roman"/>
              <w:sz w:val="24"/>
              <w:szCs w:val="24"/>
              <w:lang w:val="es-EC"/>
            </w:rPr>
            <w:instrText xml:space="preserve"> CITATION PPF21 \l 12298 </w:instrText>
          </w:r>
          <w:r w:rsidR="004B6A5E" w:rsidRPr="002E5B93">
            <w:rPr>
              <w:rFonts w:ascii="Times New Roman" w:hAnsi="Times New Roman" w:cs="Times New Roman"/>
              <w:sz w:val="24"/>
              <w:szCs w:val="24"/>
              <w:lang w:val="es-EC"/>
            </w:rPr>
            <w:fldChar w:fldCharType="separate"/>
          </w:r>
          <w:r w:rsidR="00CE58B0" w:rsidRPr="002E5B93">
            <w:rPr>
              <w:rFonts w:ascii="Times New Roman" w:hAnsi="Times New Roman" w:cs="Times New Roman"/>
              <w:noProof/>
              <w:sz w:val="24"/>
              <w:szCs w:val="24"/>
              <w:lang w:val="es-EC"/>
            </w:rPr>
            <w:t>(Francisco, 2021)</w:t>
          </w:r>
          <w:r w:rsidR="004B6A5E" w:rsidRPr="002E5B93">
            <w:rPr>
              <w:rFonts w:ascii="Times New Roman" w:hAnsi="Times New Roman" w:cs="Times New Roman"/>
              <w:sz w:val="24"/>
              <w:szCs w:val="24"/>
              <w:lang w:val="es-EC"/>
            </w:rPr>
            <w:fldChar w:fldCharType="end"/>
          </w:r>
        </w:sdtContent>
      </w:sdt>
    </w:p>
    <w:p w14:paraId="1F2F2046" w14:textId="77777777" w:rsidR="008D2C3C" w:rsidRPr="002E5B93" w:rsidRDefault="008D2C3C" w:rsidP="00884D49">
      <w:pPr>
        <w:spacing w:after="0" w:line="276" w:lineRule="auto"/>
        <w:jc w:val="both"/>
        <w:rPr>
          <w:rFonts w:ascii="Times New Roman" w:eastAsia="Times New Roman" w:hAnsi="Times New Roman" w:cs="Times New Roman"/>
          <w:b/>
          <w:bCs/>
          <w:color w:val="202124"/>
          <w:sz w:val="24"/>
          <w:szCs w:val="24"/>
          <w:lang w:val="es-EC" w:eastAsia="it-IT"/>
        </w:rPr>
      </w:pPr>
    </w:p>
    <w:p w14:paraId="4D1A2A97" w14:textId="65A702FD" w:rsidR="00D53221" w:rsidRPr="002E5B93" w:rsidRDefault="00073C7F" w:rsidP="00884D49">
      <w:pPr>
        <w:spacing w:after="0" w:line="276" w:lineRule="auto"/>
        <w:jc w:val="both"/>
        <w:rPr>
          <w:rFonts w:ascii="Times New Roman" w:hAnsi="Times New Roman" w:cs="Times New Roman"/>
          <w:sz w:val="24"/>
          <w:szCs w:val="24"/>
          <w:lang w:val="es-ES"/>
        </w:rPr>
      </w:pPr>
      <w:r w:rsidRPr="002E5B93">
        <w:rPr>
          <w:rFonts w:ascii="Times New Roman" w:eastAsia="Times New Roman" w:hAnsi="Times New Roman" w:cs="Times New Roman"/>
          <w:b/>
          <w:bCs/>
          <w:color w:val="202124"/>
          <w:sz w:val="24"/>
          <w:szCs w:val="24"/>
          <w:lang w:val="es-EC" w:eastAsia="it-IT"/>
        </w:rPr>
        <w:t>Guía 2:</w:t>
      </w:r>
      <w:r w:rsidRPr="002E5B93">
        <w:rPr>
          <w:rFonts w:ascii="Times New Roman" w:eastAsia="Times New Roman" w:hAnsi="Times New Roman" w:cs="Times New Roman"/>
          <w:color w:val="202124"/>
          <w:sz w:val="24"/>
          <w:szCs w:val="24"/>
          <w:lang w:val="es-EC" w:eastAsia="it-IT"/>
        </w:rPr>
        <w:t xml:space="preserve"> </w:t>
      </w:r>
      <w:r w:rsidR="00F23951" w:rsidRPr="002E5B93">
        <w:rPr>
          <w:rFonts w:ascii="Times New Roman" w:hAnsi="Times New Roman" w:cs="Times New Roman"/>
          <w:sz w:val="24"/>
          <w:szCs w:val="24"/>
          <w:lang w:val="es-ES"/>
        </w:rPr>
        <w:t>En la historia de S</w:t>
      </w:r>
      <w:r w:rsidR="00A3132C">
        <w:rPr>
          <w:rFonts w:ascii="Times New Roman" w:hAnsi="Times New Roman" w:cs="Times New Roman"/>
          <w:sz w:val="24"/>
          <w:szCs w:val="24"/>
          <w:lang w:val="es-ES"/>
        </w:rPr>
        <w:t xml:space="preserve">anta </w:t>
      </w:r>
      <w:r w:rsidR="00F23951" w:rsidRPr="002E5B93">
        <w:rPr>
          <w:rFonts w:ascii="Times New Roman" w:hAnsi="Times New Roman" w:cs="Times New Roman"/>
          <w:sz w:val="24"/>
          <w:szCs w:val="24"/>
          <w:lang w:val="es-ES"/>
        </w:rPr>
        <w:t xml:space="preserve">Bertilla encontramos </w:t>
      </w:r>
      <w:r w:rsidR="00394DC3" w:rsidRPr="002E5B93">
        <w:rPr>
          <w:rFonts w:ascii="Times New Roman" w:hAnsi="Times New Roman" w:cs="Times New Roman"/>
          <w:sz w:val="24"/>
          <w:szCs w:val="24"/>
          <w:lang w:val="es-ES"/>
        </w:rPr>
        <w:t>varios</w:t>
      </w:r>
      <w:r w:rsidR="00F23951" w:rsidRPr="002E5B93">
        <w:rPr>
          <w:rFonts w:ascii="Times New Roman" w:hAnsi="Times New Roman" w:cs="Times New Roman"/>
          <w:sz w:val="24"/>
          <w:szCs w:val="24"/>
          <w:lang w:val="es-ES"/>
        </w:rPr>
        <w:t xml:space="preserve"> testimonios acerca de su espíritu </w:t>
      </w:r>
      <w:r w:rsidR="008D2C3C" w:rsidRPr="002E5B93">
        <w:rPr>
          <w:rFonts w:ascii="Times New Roman" w:hAnsi="Times New Roman" w:cs="Times New Roman"/>
          <w:sz w:val="24"/>
          <w:szCs w:val="24"/>
          <w:lang w:val="es-ES"/>
        </w:rPr>
        <w:t>centrado en C</w:t>
      </w:r>
      <w:r w:rsidR="004B6A5E" w:rsidRPr="002E5B93">
        <w:rPr>
          <w:rFonts w:ascii="Times New Roman" w:hAnsi="Times New Roman" w:cs="Times New Roman"/>
          <w:sz w:val="24"/>
          <w:szCs w:val="24"/>
          <w:lang w:val="es-ES"/>
        </w:rPr>
        <w:t>risto</w:t>
      </w:r>
      <w:r w:rsidR="00F23951" w:rsidRPr="002E5B93">
        <w:rPr>
          <w:rFonts w:ascii="Times New Roman" w:hAnsi="Times New Roman" w:cs="Times New Roman"/>
          <w:sz w:val="24"/>
          <w:szCs w:val="24"/>
          <w:lang w:val="es-ES"/>
        </w:rPr>
        <w:t>. Se puede afirmar que toda su vida fue una donación constante a través de su caridad heroica, inteligente, serena y alegre. Escuchemos lo que n</w:t>
      </w:r>
      <w:r w:rsidR="002B5F86" w:rsidRPr="002E5B93">
        <w:rPr>
          <w:rFonts w:ascii="Times New Roman" w:hAnsi="Times New Roman" w:cs="Times New Roman"/>
          <w:sz w:val="24"/>
          <w:szCs w:val="24"/>
          <w:lang w:val="es-ES"/>
        </w:rPr>
        <w:t>os dice en su diario espiritual:</w:t>
      </w:r>
    </w:p>
    <w:p w14:paraId="45FE1624" w14:textId="77777777" w:rsidR="00D97D1B" w:rsidRDefault="00D53221" w:rsidP="00884D49">
      <w:pPr>
        <w:spacing w:after="0" w:line="276" w:lineRule="auto"/>
        <w:jc w:val="both"/>
        <w:rPr>
          <w:rFonts w:ascii="Times New Roman" w:hAnsi="Times New Roman" w:cs="Times New Roman"/>
          <w:i/>
          <w:sz w:val="24"/>
          <w:szCs w:val="24"/>
          <w:lang w:val="es-ES"/>
        </w:rPr>
      </w:pPr>
      <w:r w:rsidRPr="002E5B93">
        <w:rPr>
          <w:rFonts w:ascii="Times New Roman" w:hAnsi="Times New Roman" w:cs="Times New Roman"/>
          <w:i/>
          <w:sz w:val="24"/>
          <w:szCs w:val="24"/>
          <w:lang w:val="es-ES"/>
        </w:rPr>
        <w:t xml:space="preserve">“Debo aprender de Jesús la vida interior, pero debo persuadirme de que no entenderé realmente nada si no soy rigurosa en el silencio; </w:t>
      </w:r>
    </w:p>
    <w:p w14:paraId="0D13C9B4" w14:textId="77777777" w:rsidR="00D97D1B" w:rsidRDefault="00D97D1B" w:rsidP="00884D49">
      <w:pPr>
        <w:spacing w:after="0" w:line="276" w:lineRule="auto"/>
        <w:jc w:val="both"/>
        <w:rPr>
          <w:rFonts w:ascii="Times New Roman" w:hAnsi="Times New Roman" w:cs="Times New Roman"/>
          <w:i/>
          <w:sz w:val="24"/>
          <w:szCs w:val="24"/>
          <w:lang w:val="es-ES"/>
        </w:rPr>
      </w:pPr>
    </w:p>
    <w:p w14:paraId="33A41CB0" w14:textId="77777777" w:rsidR="00D97D1B" w:rsidRDefault="00D97D1B" w:rsidP="00884D49">
      <w:pPr>
        <w:spacing w:after="0" w:line="276" w:lineRule="auto"/>
        <w:jc w:val="both"/>
        <w:rPr>
          <w:rFonts w:ascii="Times New Roman" w:hAnsi="Times New Roman" w:cs="Times New Roman"/>
          <w:i/>
          <w:sz w:val="24"/>
          <w:szCs w:val="24"/>
          <w:lang w:val="es-ES"/>
        </w:rPr>
      </w:pPr>
    </w:p>
    <w:p w14:paraId="6E404CFA" w14:textId="133A037A" w:rsidR="00D53221" w:rsidRPr="002E5B93" w:rsidRDefault="00D53221" w:rsidP="00884D49">
      <w:pPr>
        <w:spacing w:after="0" w:line="276" w:lineRule="auto"/>
        <w:jc w:val="both"/>
        <w:rPr>
          <w:rFonts w:ascii="Times New Roman" w:hAnsi="Times New Roman" w:cs="Times New Roman"/>
          <w:sz w:val="24"/>
          <w:szCs w:val="24"/>
          <w:lang w:val="es-ES"/>
        </w:rPr>
      </w:pPr>
      <w:r w:rsidRPr="002E5B93">
        <w:rPr>
          <w:rFonts w:ascii="Times New Roman" w:hAnsi="Times New Roman" w:cs="Times New Roman"/>
          <w:i/>
          <w:sz w:val="24"/>
          <w:szCs w:val="24"/>
          <w:lang w:val="es-ES"/>
        </w:rPr>
        <w:t>esto me es absolutamente necesario: ejercitarme con frecuent</w:t>
      </w:r>
      <w:r w:rsidR="006850CC" w:rsidRPr="002E5B93">
        <w:rPr>
          <w:rFonts w:ascii="Times New Roman" w:hAnsi="Times New Roman" w:cs="Times New Roman"/>
          <w:i/>
          <w:sz w:val="24"/>
          <w:szCs w:val="24"/>
          <w:lang w:val="es-ES"/>
        </w:rPr>
        <w:t>es jaculatorias y buenos deseos…</w:t>
      </w:r>
    </w:p>
    <w:p w14:paraId="00C36D6C" w14:textId="5283F8F3" w:rsidR="00523D70" w:rsidRPr="002E5B93" w:rsidRDefault="00523D70" w:rsidP="006850CC">
      <w:pPr>
        <w:jc w:val="both"/>
        <w:rPr>
          <w:rFonts w:ascii="Times New Roman" w:hAnsi="Times New Roman" w:cs="Times New Roman"/>
          <w:i/>
          <w:sz w:val="24"/>
          <w:szCs w:val="24"/>
          <w:lang w:val="es-ES_tradnl" w:bidi="he-IL"/>
        </w:rPr>
      </w:pPr>
      <w:r w:rsidRPr="002E5B93">
        <w:rPr>
          <w:rFonts w:ascii="Times New Roman" w:hAnsi="Times New Roman" w:cs="Times New Roman"/>
          <w:i/>
          <w:sz w:val="24"/>
          <w:szCs w:val="24"/>
          <w:lang w:val="es-ES_tradnl" w:bidi="he-IL"/>
        </w:rPr>
        <w:t>Debo aprender de Jesús la vida interior querer hacerme santa a toda costa y salvar más y más almas para Jesús, ya que Jesús estaría dispuesto a morir de nuevo en la Cruz por una sola. Espíritu de fe, ver en todo a Jesús, tanto en las cosas adversa</w:t>
      </w:r>
      <w:r w:rsidR="00AB4C17">
        <w:rPr>
          <w:rFonts w:ascii="Times New Roman" w:hAnsi="Times New Roman" w:cs="Times New Roman"/>
          <w:i/>
          <w:sz w:val="24"/>
          <w:szCs w:val="24"/>
          <w:lang w:val="es-ES_tradnl" w:bidi="he-IL"/>
        </w:rPr>
        <w:t>s</w:t>
      </w:r>
      <w:r w:rsidRPr="002E5B93">
        <w:rPr>
          <w:rFonts w:ascii="Times New Roman" w:hAnsi="Times New Roman" w:cs="Times New Roman"/>
          <w:i/>
          <w:sz w:val="24"/>
          <w:szCs w:val="24"/>
          <w:lang w:val="es-ES_tradnl" w:bidi="he-IL"/>
        </w:rPr>
        <w:t xml:space="preserve"> cuanto en las prósperas</w:t>
      </w:r>
      <w:r w:rsidR="006850CC" w:rsidRPr="002E5B93">
        <w:rPr>
          <w:rFonts w:ascii="Times New Roman" w:hAnsi="Times New Roman" w:cs="Times New Roman"/>
          <w:i/>
          <w:sz w:val="24"/>
          <w:szCs w:val="24"/>
          <w:lang w:val="es-ES_tradnl" w:bidi="he-IL"/>
        </w:rPr>
        <w:t>…</w:t>
      </w:r>
      <w:r w:rsidRPr="002E5B93">
        <w:rPr>
          <w:rFonts w:ascii="Times New Roman" w:hAnsi="Times New Roman" w:cs="Times New Roman"/>
          <w:i/>
          <w:sz w:val="24"/>
          <w:szCs w:val="24"/>
          <w:lang w:val="es-ES_tradnl" w:bidi="he-IL"/>
        </w:rPr>
        <w:t xml:space="preserve"> </w:t>
      </w:r>
    </w:p>
    <w:p w14:paraId="64498107" w14:textId="289B769C" w:rsidR="00523D70" w:rsidRPr="002E5B93" w:rsidRDefault="00523D70" w:rsidP="00523D70">
      <w:pPr>
        <w:ind w:firstLine="357"/>
        <w:jc w:val="both"/>
        <w:rPr>
          <w:rFonts w:ascii="Times New Roman" w:hAnsi="Times New Roman" w:cs="Times New Roman"/>
          <w:i/>
          <w:sz w:val="24"/>
          <w:szCs w:val="24"/>
          <w:lang w:val="es-ES_tradnl" w:bidi="he-IL"/>
        </w:rPr>
      </w:pPr>
      <w:r w:rsidRPr="002E5B93">
        <w:rPr>
          <w:rFonts w:ascii="Times New Roman" w:hAnsi="Times New Roman" w:cs="Times New Roman"/>
          <w:i/>
          <w:sz w:val="24"/>
          <w:szCs w:val="24"/>
          <w:lang w:val="es-ES_tradnl" w:bidi="he-IL"/>
        </w:rPr>
        <w:t>¿Qué importa todo? Es Jesús quién dispone. Basta que yo sea perfectamente obediente; carta blanca: lo que Jesús quiera, manifestado por mis Superiores, cualesquiera que sean, sin excusa</w:t>
      </w:r>
      <w:r w:rsidR="0021508C" w:rsidRPr="002E5B93">
        <w:rPr>
          <w:rFonts w:ascii="Times New Roman" w:hAnsi="Times New Roman" w:cs="Times New Roman"/>
          <w:i/>
          <w:sz w:val="24"/>
          <w:szCs w:val="24"/>
          <w:lang w:val="es-ES_tradnl" w:bidi="he-IL"/>
        </w:rPr>
        <w:t>s</w:t>
      </w:r>
      <w:r w:rsidRPr="002E5B93">
        <w:rPr>
          <w:rFonts w:ascii="Times New Roman" w:hAnsi="Times New Roman" w:cs="Times New Roman"/>
          <w:i/>
          <w:sz w:val="24"/>
          <w:szCs w:val="24"/>
          <w:lang w:val="es-ES_tradnl" w:bidi="he-IL"/>
        </w:rPr>
        <w:t>, sin pretexto</w:t>
      </w:r>
      <w:r w:rsidR="0021508C" w:rsidRPr="002E5B93">
        <w:rPr>
          <w:rFonts w:ascii="Times New Roman" w:hAnsi="Times New Roman" w:cs="Times New Roman"/>
          <w:i/>
          <w:sz w:val="24"/>
          <w:szCs w:val="24"/>
          <w:lang w:val="es-ES_tradnl" w:bidi="he-IL"/>
        </w:rPr>
        <w:t>s</w:t>
      </w:r>
      <w:r w:rsidRPr="002E5B93">
        <w:rPr>
          <w:rFonts w:ascii="Times New Roman" w:hAnsi="Times New Roman" w:cs="Times New Roman"/>
          <w:i/>
          <w:sz w:val="24"/>
          <w:szCs w:val="24"/>
          <w:lang w:val="es-ES_tradnl" w:bidi="he-IL"/>
        </w:rPr>
        <w:t xml:space="preserve">, con alegría, con ecuanimidad. </w:t>
      </w:r>
      <w:r w:rsidRPr="002E5B93">
        <w:rPr>
          <w:rFonts w:ascii="Times New Roman" w:hAnsi="Times New Roman" w:cs="Times New Roman"/>
          <w:sz w:val="24"/>
          <w:szCs w:val="24"/>
          <w:lang w:val="es-ES_tradnl" w:bidi="he-IL"/>
        </w:rPr>
        <w:t xml:space="preserve">(Diario </w:t>
      </w:r>
      <w:r w:rsidR="000C51C0" w:rsidRPr="002E5B93">
        <w:rPr>
          <w:rFonts w:ascii="Times New Roman" w:hAnsi="Times New Roman" w:cs="Times New Roman"/>
          <w:sz w:val="24"/>
          <w:szCs w:val="24"/>
          <w:lang w:val="es-ES_tradnl" w:bidi="he-IL"/>
        </w:rPr>
        <w:t>pág.</w:t>
      </w:r>
      <w:r w:rsidRPr="002E5B93">
        <w:rPr>
          <w:rFonts w:ascii="Times New Roman" w:hAnsi="Times New Roman" w:cs="Times New Roman"/>
          <w:sz w:val="24"/>
          <w:szCs w:val="24"/>
          <w:lang w:val="es-ES_tradnl" w:bidi="he-IL"/>
        </w:rPr>
        <w:t xml:space="preserve"> 35)</w:t>
      </w:r>
    </w:p>
    <w:p w14:paraId="0EE27B9D" w14:textId="7889633C" w:rsidR="00D53221" w:rsidRPr="002E5B93" w:rsidRDefault="005D214B" w:rsidP="00884D49">
      <w:pPr>
        <w:spacing w:after="0" w:line="276" w:lineRule="auto"/>
        <w:jc w:val="both"/>
        <w:rPr>
          <w:rFonts w:ascii="Times New Roman" w:hAnsi="Times New Roman" w:cs="Times New Roman"/>
          <w:i/>
          <w:sz w:val="24"/>
          <w:szCs w:val="24"/>
          <w:lang w:val="es-EC"/>
        </w:rPr>
      </w:pPr>
      <w:r w:rsidRPr="002E5B93">
        <w:rPr>
          <w:rFonts w:ascii="Times New Roman" w:hAnsi="Times New Roman" w:cs="Times New Roman"/>
          <w:sz w:val="24"/>
          <w:szCs w:val="24"/>
          <w:lang w:val="es-EC"/>
        </w:rPr>
        <w:t xml:space="preserve">El Papa Pío XII en la homilía de su beatificación la pone como modelo de vida eclesial: </w:t>
      </w:r>
      <w:r w:rsidRPr="002E5B93">
        <w:rPr>
          <w:rFonts w:ascii="Times New Roman" w:hAnsi="Times New Roman" w:cs="Times New Roman"/>
          <w:i/>
          <w:sz w:val="24"/>
          <w:szCs w:val="24"/>
          <w:lang w:val="es-EC"/>
        </w:rPr>
        <w:t>"Su vía, el 'Camino de las carretas, el más común . . . '. No tuvo éxtasis, no hizo milagros en vida, sino que buscó la unión con Dios siempre más profundamente, en el silencio, en el trabajo, en la oración, en la obediencia. De aquella admirable unión con Dios brotaba su exquisita caridad hacia los enfermos, los médicos, el personal auxiliar, los superiores y hacia todos los demás, había buscado tanto el Reino de Dios en sí misma que todo lo demás se le dio por añadidura . . . ¡Qué ejemplo digno de ser imitado y seguido!”</w:t>
      </w:r>
      <w:r w:rsidR="002878BF" w:rsidRPr="002E5B93">
        <w:rPr>
          <w:rStyle w:val="Rimandonotaapidipagina"/>
          <w:rFonts w:ascii="Times New Roman" w:hAnsi="Times New Roman" w:cs="Times New Roman"/>
          <w:i/>
          <w:sz w:val="24"/>
          <w:szCs w:val="24"/>
          <w:lang w:val="es-EC"/>
        </w:rPr>
        <w:footnoteReference w:id="1"/>
      </w:r>
    </w:p>
    <w:p w14:paraId="26DDD249" w14:textId="77777777" w:rsidR="005D214B" w:rsidRPr="002E5B93" w:rsidRDefault="005D214B" w:rsidP="00884D49">
      <w:pPr>
        <w:spacing w:after="0" w:line="276" w:lineRule="auto"/>
        <w:jc w:val="both"/>
        <w:rPr>
          <w:rFonts w:ascii="Times New Roman" w:hAnsi="Times New Roman" w:cs="Times New Roman"/>
          <w:b/>
          <w:sz w:val="24"/>
          <w:szCs w:val="24"/>
          <w:lang w:val="es-ES_tradnl"/>
        </w:rPr>
      </w:pPr>
    </w:p>
    <w:p w14:paraId="75F3C0BB" w14:textId="77777777" w:rsidR="00073C7F" w:rsidRPr="002E5B93" w:rsidRDefault="00073C7F" w:rsidP="00884D49">
      <w:pPr>
        <w:spacing w:after="0" w:line="276" w:lineRule="auto"/>
        <w:jc w:val="both"/>
        <w:rPr>
          <w:rFonts w:ascii="Times New Roman" w:hAnsi="Times New Roman" w:cs="Times New Roman"/>
          <w:sz w:val="24"/>
          <w:szCs w:val="24"/>
          <w:lang w:val="es-ES"/>
        </w:rPr>
      </w:pPr>
      <w:r w:rsidRPr="002E5B93">
        <w:rPr>
          <w:rFonts w:ascii="Times New Roman" w:eastAsia="Calibri" w:hAnsi="Times New Roman" w:cs="Times New Roman"/>
          <w:b/>
          <w:bCs/>
          <w:sz w:val="24"/>
          <w:szCs w:val="24"/>
          <w:u w:val="single"/>
          <w:lang w:val="es-ES"/>
        </w:rPr>
        <w:t>Silencio de reflexión personal</w:t>
      </w:r>
      <w:r w:rsidRPr="002E5B93">
        <w:rPr>
          <w:rFonts w:ascii="Times New Roman" w:eastAsia="Calibri" w:hAnsi="Times New Roman" w:cs="Times New Roman"/>
          <w:sz w:val="24"/>
          <w:szCs w:val="24"/>
          <w:u w:val="single"/>
          <w:lang w:val="es-ES"/>
        </w:rPr>
        <w:t>.</w:t>
      </w:r>
      <w:r w:rsidRPr="002E5B93">
        <w:rPr>
          <w:rFonts w:ascii="Times New Roman" w:hAnsi="Times New Roman" w:cs="Times New Roman"/>
          <w:sz w:val="24"/>
          <w:szCs w:val="24"/>
          <w:lang w:val="es-ES"/>
        </w:rPr>
        <w:t xml:space="preserve"> (10 minutos)</w:t>
      </w:r>
    </w:p>
    <w:p w14:paraId="1DEF4AEA" w14:textId="30A1657F" w:rsidR="006850CC" w:rsidRPr="002E5B93" w:rsidRDefault="006850CC" w:rsidP="006850CC">
      <w:pPr>
        <w:pStyle w:val="Paragrafoelenco"/>
        <w:numPr>
          <w:ilvl w:val="0"/>
          <w:numId w:val="7"/>
        </w:numPr>
        <w:spacing w:after="0"/>
        <w:jc w:val="both"/>
        <w:rPr>
          <w:rFonts w:ascii="Times New Roman" w:eastAsia="Times New Roman" w:hAnsi="Times New Roman" w:cs="Times New Roman"/>
          <w:iCs/>
          <w:sz w:val="24"/>
          <w:szCs w:val="24"/>
          <w:lang w:val="es-ES_tradnl" w:eastAsia="es-ES"/>
        </w:rPr>
      </w:pPr>
      <w:r w:rsidRPr="002E5B93">
        <w:rPr>
          <w:rFonts w:ascii="Times New Roman" w:eastAsia="Times New Roman" w:hAnsi="Times New Roman" w:cs="Times New Roman"/>
          <w:iCs/>
          <w:sz w:val="24"/>
          <w:szCs w:val="24"/>
          <w:lang w:val="es-ES_tradnl" w:eastAsia="es-ES"/>
        </w:rPr>
        <w:t>¿Me esfuerzo por crecer en mi vida interior y fomentarla en la comunidad y en mi familia?</w:t>
      </w:r>
    </w:p>
    <w:p w14:paraId="50E73B52" w14:textId="279A518B" w:rsidR="00914659" w:rsidRPr="002E5B93" w:rsidRDefault="00CA6B27" w:rsidP="006850CC">
      <w:pPr>
        <w:pStyle w:val="Paragrafoelenco"/>
        <w:numPr>
          <w:ilvl w:val="0"/>
          <w:numId w:val="7"/>
        </w:numPr>
        <w:spacing w:after="0"/>
        <w:jc w:val="both"/>
        <w:rPr>
          <w:rFonts w:ascii="Times New Roman" w:eastAsia="Times New Roman" w:hAnsi="Times New Roman" w:cs="Times New Roman"/>
          <w:iCs/>
          <w:sz w:val="24"/>
          <w:szCs w:val="24"/>
          <w:lang w:val="es-ES_tradnl" w:eastAsia="es-ES"/>
        </w:rPr>
      </w:pPr>
      <w:r w:rsidRPr="002E5B93">
        <w:rPr>
          <w:rFonts w:ascii="Times New Roman" w:eastAsia="Times New Roman" w:hAnsi="Times New Roman" w:cs="Times New Roman"/>
          <w:iCs/>
          <w:sz w:val="24"/>
          <w:szCs w:val="24"/>
          <w:lang w:val="es-ES_tradnl" w:eastAsia="es-ES"/>
        </w:rPr>
        <w:lastRenderedPageBreak/>
        <w:t>¿Al igual que S</w:t>
      </w:r>
      <w:r w:rsidR="00C80D0B">
        <w:rPr>
          <w:rFonts w:ascii="Times New Roman" w:eastAsia="Times New Roman" w:hAnsi="Times New Roman" w:cs="Times New Roman"/>
          <w:iCs/>
          <w:sz w:val="24"/>
          <w:szCs w:val="24"/>
          <w:lang w:val="es-ES_tradnl" w:eastAsia="es-ES"/>
        </w:rPr>
        <w:t>anta</w:t>
      </w:r>
      <w:r w:rsidRPr="002E5B93">
        <w:rPr>
          <w:rFonts w:ascii="Times New Roman" w:eastAsia="Times New Roman" w:hAnsi="Times New Roman" w:cs="Times New Roman"/>
          <w:iCs/>
          <w:sz w:val="24"/>
          <w:szCs w:val="24"/>
          <w:lang w:val="es-ES_tradnl" w:eastAsia="es-ES"/>
        </w:rPr>
        <w:t xml:space="preserve"> Bertilla, estoy llamada a construir una Iglesia de comunión, participación y misión? ¿Cómo lo expreso</w:t>
      </w:r>
      <w:r w:rsidR="0021508C" w:rsidRPr="002E5B93">
        <w:rPr>
          <w:rFonts w:ascii="Times New Roman" w:eastAsia="Times New Roman" w:hAnsi="Times New Roman" w:cs="Times New Roman"/>
          <w:iCs/>
          <w:sz w:val="24"/>
          <w:szCs w:val="24"/>
          <w:lang w:val="es-ES_tradnl" w:eastAsia="es-ES"/>
        </w:rPr>
        <w:t xml:space="preserve"> en mi comunidad</w:t>
      </w:r>
      <w:r w:rsidRPr="002E5B93">
        <w:rPr>
          <w:rFonts w:ascii="Times New Roman" w:eastAsia="Times New Roman" w:hAnsi="Times New Roman" w:cs="Times New Roman"/>
          <w:iCs/>
          <w:sz w:val="24"/>
          <w:szCs w:val="24"/>
          <w:lang w:val="es-ES_tradnl" w:eastAsia="es-ES"/>
        </w:rPr>
        <w:t>?</w:t>
      </w:r>
      <w:r w:rsidR="006850CC" w:rsidRPr="002E5B93">
        <w:rPr>
          <w:rFonts w:ascii="Times New Roman" w:eastAsia="Times New Roman" w:hAnsi="Times New Roman" w:cs="Times New Roman"/>
          <w:iCs/>
          <w:sz w:val="24"/>
          <w:szCs w:val="24"/>
          <w:lang w:val="es-ES_tradnl" w:eastAsia="es-ES"/>
        </w:rPr>
        <w:t xml:space="preserve"> </w:t>
      </w:r>
    </w:p>
    <w:p w14:paraId="42CD3738" w14:textId="3B591EFE" w:rsidR="00CA6B27" w:rsidRPr="002E5B93" w:rsidRDefault="00CA6B27" w:rsidP="00CA6B27">
      <w:pPr>
        <w:pStyle w:val="Paragrafoelenco"/>
        <w:numPr>
          <w:ilvl w:val="0"/>
          <w:numId w:val="7"/>
        </w:numPr>
        <w:spacing w:after="0"/>
        <w:jc w:val="both"/>
        <w:rPr>
          <w:rFonts w:ascii="Times New Roman" w:hAnsi="Times New Roman" w:cs="Times New Roman"/>
          <w:bCs/>
          <w:sz w:val="24"/>
          <w:szCs w:val="24"/>
          <w:lang w:val="es-ES"/>
        </w:rPr>
      </w:pPr>
      <w:r w:rsidRPr="002E5B93">
        <w:rPr>
          <w:rFonts w:ascii="Times New Roman" w:hAnsi="Times New Roman" w:cs="Times New Roman"/>
          <w:bCs/>
          <w:sz w:val="24"/>
          <w:szCs w:val="24"/>
          <w:lang w:val="es-ES"/>
        </w:rPr>
        <w:t>¿Qué experiencias tenemos en construir una Iglesia sinodal desde la familia y la comunidad?</w:t>
      </w:r>
    </w:p>
    <w:p w14:paraId="4DCF24BE" w14:textId="52B3762F" w:rsidR="006850CC" w:rsidRPr="002E5B93" w:rsidRDefault="006850CC" w:rsidP="00290659">
      <w:pPr>
        <w:spacing w:after="0"/>
        <w:ind w:left="360"/>
        <w:jc w:val="both"/>
        <w:rPr>
          <w:rFonts w:ascii="Times New Roman" w:eastAsia="Times New Roman" w:hAnsi="Times New Roman" w:cs="Times New Roman"/>
          <w:iCs/>
          <w:sz w:val="24"/>
          <w:szCs w:val="24"/>
          <w:lang w:val="es-ES_tradnl" w:eastAsia="es-ES"/>
        </w:rPr>
      </w:pPr>
    </w:p>
    <w:p w14:paraId="6F995361" w14:textId="7F6C0826" w:rsidR="00290659" w:rsidRPr="002E5B93" w:rsidRDefault="00A35C16" w:rsidP="00290659">
      <w:pPr>
        <w:spacing w:after="0" w:line="276" w:lineRule="auto"/>
        <w:jc w:val="both"/>
        <w:rPr>
          <w:rFonts w:ascii="Times New Roman" w:eastAsia="Times New Roman" w:hAnsi="Times New Roman" w:cs="Times New Roman"/>
          <w:bCs/>
          <w:i/>
          <w:sz w:val="24"/>
          <w:szCs w:val="24"/>
          <w:lang w:val="es-ES_tradnl" w:eastAsia="es-ES"/>
        </w:rPr>
      </w:pPr>
      <w:r w:rsidRPr="002E5B93">
        <w:rPr>
          <w:rFonts w:ascii="Times New Roman" w:eastAsia="Times New Roman" w:hAnsi="Times New Roman" w:cs="Times New Roman"/>
          <w:b/>
          <w:iCs/>
          <w:sz w:val="24"/>
          <w:szCs w:val="24"/>
          <w:lang w:val="es-ES_tradnl" w:eastAsia="es-ES"/>
        </w:rPr>
        <w:t>Invocaciones</w:t>
      </w:r>
      <w:r w:rsidRPr="002E5B93">
        <w:rPr>
          <w:rFonts w:ascii="Times New Roman" w:eastAsia="Times New Roman" w:hAnsi="Times New Roman" w:cs="Times New Roman"/>
          <w:b/>
          <w:i/>
          <w:sz w:val="24"/>
          <w:szCs w:val="24"/>
          <w:lang w:val="es-ES_tradnl" w:eastAsia="es-ES"/>
        </w:rPr>
        <w:t>:</w:t>
      </w:r>
      <w:r w:rsidRPr="002E5B93">
        <w:rPr>
          <w:rFonts w:ascii="Times New Roman" w:eastAsia="Times New Roman" w:hAnsi="Times New Roman" w:cs="Times New Roman"/>
          <w:bCs/>
          <w:i/>
          <w:sz w:val="24"/>
          <w:szCs w:val="24"/>
          <w:lang w:val="es-ES_tradnl" w:eastAsia="es-ES"/>
        </w:rPr>
        <w:t xml:space="preserve"> </w:t>
      </w:r>
      <w:r w:rsidR="00290659" w:rsidRPr="002E5B93">
        <w:rPr>
          <w:rFonts w:ascii="Times New Roman" w:eastAsia="Times New Roman" w:hAnsi="Times New Roman" w:cs="Times New Roman"/>
          <w:bCs/>
          <w:i/>
          <w:sz w:val="24"/>
          <w:szCs w:val="24"/>
          <w:lang w:val="es-ES_tradnl" w:eastAsia="es-ES"/>
        </w:rPr>
        <w:t xml:space="preserve">Realicemos </w:t>
      </w:r>
      <w:r w:rsidRPr="002E5B93">
        <w:rPr>
          <w:rFonts w:ascii="Times New Roman" w:eastAsia="Times New Roman" w:hAnsi="Times New Roman" w:cs="Times New Roman"/>
          <w:bCs/>
          <w:i/>
          <w:sz w:val="24"/>
          <w:szCs w:val="24"/>
          <w:lang w:val="es-ES_tradnl" w:eastAsia="es-ES"/>
        </w:rPr>
        <w:t>l</w:t>
      </w:r>
      <w:r w:rsidR="00290659" w:rsidRPr="002E5B93">
        <w:rPr>
          <w:rFonts w:ascii="Times New Roman" w:eastAsia="Times New Roman" w:hAnsi="Times New Roman" w:cs="Times New Roman"/>
          <w:bCs/>
          <w:i/>
          <w:sz w:val="24"/>
          <w:szCs w:val="24"/>
          <w:lang w:val="es-ES_tradnl" w:eastAsia="es-ES"/>
        </w:rPr>
        <w:t xml:space="preserve">as siguientes invocaciones y al final podemos expresar otras libremente. </w:t>
      </w:r>
    </w:p>
    <w:p w14:paraId="3DAD3B18" w14:textId="1F3CF35A" w:rsidR="00CC29A1" w:rsidRPr="002E5B93" w:rsidRDefault="00CC29A1" w:rsidP="00CC29A1">
      <w:pPr>
        <w:spacing w:after="0" w:line="276" w:lineRule="auto"/>
        <w:jc w:val="both"/>
        <w:rPr>
          <w:rFonts w:ascii="Times New Roman" w:eastAsia="Times New Roman" w:hAnsi="Times New Roman" w:cs="Times New Roman"/>
          <w:bCs/>
          <w:i/>
          <w:sz w:val="24"/>
          <w:szCs w:val="24"/>
          <w:lang w:val="es-ES_tradnl" w:eastAsia="es-ES"/>
        </w:rPr>
      </w:pPr>
      <w:r w:rsidRPr="002E5B93">
        <w:rPr>
          <w:rFonts w:ascii="Times New Roman" w:eastAsia="Times New Roman" w:hAnsi="Times New Roman" w:cs="Times New Roman"/>
          <w:bCs/>
          <w:i/>
          <w:sz w:val="24"/>
          <w:szCs w:val="24"/>
          <w:lang w:val="es-ES_tradnl" w:eastAsia="es-ES"/>
        </w:rPr>
        <w:t xml:space="preserve">A cada invocación respondemos: </w:t>
      </w:r>
    </w:p>
    <w:p w14:paraId="5B37E50F" w14:textId="4B7B7EE9" w:rsidR="00073C7F" w:rsidRPr="002E5B93" w:rsidRDefault="00CC29A1" w:rsidP="00CC29A1">
      <w:pPr>
        <w:spacing w:after="0" w:line="276" w:lineRule="auto"/>
        <w:jc w:val="both"/>
        <w:rPr>
          <w:rFonts w:ascii="Times New Roman" w:eastAsia="Times New Roman" w:hAnsi="Times New Roman" w:cs="Times New Roman"/>
          <w:b/>
          <w:i/>
          <w:sz w:val="24"/>
          <w:szCs w:val="24"/>
          <w:lang w:val="es-ES_tradnl" w:eastAsia="es-ES"/>
        </w:rPr>
      </w:pPr>
      <w:r w:rsidRPr="002E5B93">
        <w:rPr>
          <w:rFonts w:ascii="Times New Roman" w:eastAsia="Times New Roman" w:hAnsi="Times New Roman" w:cs="Times New Roman"/>
          <w:b/>
          <w:i/>
          <w:sz w:val="24"/>
          <w:szCs w:val="24"/>
          <w:lang w:val="es-ES_tradnl" w:eastAsia="es-ES"/>
        </w:rPr>
        <w:t xml:space="preserve">Santa María Bertilla, </w:t>
      </w:r>
      <w:r w:rsidR="00A35C16" w:rsidRPr="002E5B93">
        <w:rPr>
          <w:rFonts w:ascii="Times New Roman" w:eastAsia="Times New Roman" w:hAnsi="Times New Roman" w:cs="Times New Roman"/>
          <w:b/>
          <w:i/>
          <w:sz w:val="24"/>
          <w:szCs w:val="24"/>
          <w:lang w:val="es-ES_tradnl" w:eastAsia="es-ES"/>
        </w:rPr>
        <w:t>ayúdanos a ser Iglesia sinodal</w:t>
      </w:r>
    </w:p>
    <w:p w14:paraId="623D9F13" w14:textId="68CA9ED0" w:rsidR="001153BE" w:rsidRPr="002E5B93" w:rsidRDefault="00C80D0B" w:rsidP="001153BE">
      <w:pPr>
        <w:spacing w:after="0" w:line="276" w:lineRule="auto"/>
        <w:jc w:val="both"/>
        <w:rPr>
          <w:rFonts w:ascii="Times New Roman" w:hAnsi="Times New Roman" w:cs="Times New Roman"/>
          <w:sz w:val="24"/>
          <w:szCs w:val="24"/>
          <w:lang w:val="es-ES"/>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Bertil</w:t>
      </w:r>
      <w:r>
        <w:rPr>
          <w:rFonts w:ascii="Times New Roman" w:hAnsi="Times New Roman" w:cs="Times New Roman"/>
          <w:sz w:val="24"/>
          <w:szCs w:val="24"/>
          <w:lang w:val="es-EC"/>
        </w:rPr>
        <w:t>l</w:t>
      </w:r>
      <w:r w:rsidRPr="002E5B93">
        <w:rPr>
          <w:rFonts w:ascii="Times New Roman" w:hAnsi="Times New Roman" w:cs="Times New Roman"/>
          <w:sz w:val="24"/>
          <w:szCs w:val="24"/>
          <w:lang w:val="es-EC"/>
        </w:rPr>
        <w:t xml:space="preserve">a, </w:t>
      </w:r>
      <w:r w:rsidR="001153BE" w:rsidRPr="002E5B93">
        <w:rPr>
          <w:rFonts w:ascii="Times New Roman" w:hAnsi="Times New Roman" w:cs="Times New Roman"/>
          <w:sz w:val="24"/>
          <w:szCs w:val="24"/>
          <w:lang w:val="es-ES"/>
        </w:rPr>
        <w:t xml:space="preserve">ejemplo digno de ser imitado y seguido.                                         </w:t>
      </w:r>
    </w:p>
    <w:p w14:paraId="710C7789" w14:textId="3C18549E" w:rsidR="001153BE" w:rsidRPr="002E5B93" w:rsidRDefault="00C80D0B" w:rsidP="001153BE">
      <w:pPr>
        <w:spacing w:after="0" w:line="276" w:lineRule="auto"/>
        <w:ind w:left="10" w:right="49"/>
        <w:jc w:val="both"/>
        <w:rPr>
          <w:rFonts w:ascii="Times New Roman" w:hAnsi="Times New Roman" w:cs="Times New Roman"/>
          <w:sz w:val="24"/>
          <w:szCs w:val="24"/>
          <w:lang w:val="es-ES"/>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xml:space="preserve">. </w:t>
      </w:r>
      <w:r w:rsidR="00814774" w:rsidRPr="002E5B93">
        <w:rPr>
          <w:rFonts w:ascii="Times New Roman" w:hAnsi="Times New Roman" w:cs="Times New Roman"/>
          <w:sz w:val="24"/>
          <w:szCs w:val="24"/>
          <w:lang w:val="es-EC"/>
        </w:rPr>
        <w:t>Bertil</w:t>
      </w:r>
      <w:r w:rsidR="00814774">
        <w:rPr>
          <w:rFonts w:ascii="Times New Roman" w:hAnsi="Times New Roman" w:cs="Times New Roman"/>
          <w:sz w:val="24"/>
          <w:szCs w:val="24"/>
          <w:lang w:val="es-EC"/>
        </w:rPr>
        <w:t>l</w:t>
      </w:r>
      <w:r w:rsidR="00814774" w:rsidRPr="002E5B93">
        <w:rPr>
          <w:rFonts w:ascii="Times New Roman" w:hAnsi="Times New Roman" w:cs="Times New Roman"/>
          <w:sz w:val="24"/>
          <w:szCs w:val="24"/>
          <w:lang w:val="es-EC"/>
        </w:rPr>
        <w:t>a,</w:t>
      </w:r>
      <w:r w:rsidR="001153BE" w:rsidRPr="002E5B93">
        <w:rPr>
          <w:rFonts w:ascii="Times New Roman" w:hAnsi="Times New Roman" w:cs="Times New Roman"/>
          <w:sz w:val="24"/>
          <w:szCs w:val="24"/>
          <w:lang w:val="es-ES"/>
        </w:rPr>
        <w:t xml:space="preserve"> verdadera hija de la Iglesia.</w:t>
      </w:r>
    </w:p>
    <w:p w14:paraId="0652C898" w14:textId="18C44373" w:rsidR="001153BE" w:rsidRPr="002E5B93" w:rsidRDefault="00C80D0B" w:rsidP="001153BE">
      <w:pPr>
        <w:spacing w:after="0" w:line="276" w:lineRule="auto"/>
        <w:rPr>
          <w:rFonts w:ascii="Times New Roman" w:hAnsi="Times New Roman" w:cs="Times New Roman"/>
          <w:sz w:val="24"/>
          <w:szCs w:val="24"/>
          <w:lang w:val="es-ES"/>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Bertil</w:t>
      </w:r>
      <w:r>
        <w:rPr>
          <w:rFonts w:ascii="Times New Roman" w:hAnsi="Times New Roman" w:cs="Times New Roman"/>
          <w:sz w:val="24"/>
          <w:szCs w:val="24"/>
          <w:lang w:val="es-EC"/>
        </w:rPr>
        <w:t>l</w:t>
      </w:r>
      <w:r w:rsidRPr="002E5B93">
        <w:rPr>
          <w:rFonts w:ascii="Times New Roman" w:hAnsi="Times New Roman" w:cs="Times New Roman"/>
          <w:sz w:val="24"/>
          <w:szCs w:val="24"/>
          <w:lang w:val="es-EC"/>
        </w:rPr>
        <w:t>a,</w:t>
      </w:r>
      <w:r w:rsidR="001153BE" w:rsidRPr="002E5B93">
        <w:rPr>
          <w:rFonts w:ascii="Times New Roman" w:hAnsi="Times New Roman" w:cs="Times New Roman"/>
          <w:sz w:val="24"/>
          <w:szCs w:val="24"/>
          <w:lang w:val="es-ES"/>
        </w:rPr>
        <w:t xml:space="preserve"> testimonio heroico de amor a Cristo</w:t>
      </w:r>
    </w:p>
    <w:p w14:paraId="30E63295" w14:textId="680C0014" w:rsidR="001153BE" w:rsidRPr="002E5B93" w:rsidRDefault="00C80D0B" w:rsidP="001153BE">
      <w:pPr>
        <w:spacing w:after="0" w:line="276" w:lineRule="auto"/>
        <w:ind w:left="10" w:right="49"/>
        <w:jc w:val="both"/>
        <w:rPr>
          <w:rFonts w:ascii="Times New Roman" w:hAnsi="Times New Roman" w:cs="Times New Roman"/>
          <w:sz w:val="24"/>
          <w:szCs w:val="24"/>
          <w:lang w:val="es-ES"/>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Bertil</w:t>
      </w:r>
      <w:r>
        <w:rPr>
          <w:rFonts w:ascii="Times New Roman" w:hAnsi="Times New Roman" w:cs="Times New Roman"/>
          <w:sz w:val="24"/>
          <w:szCs w:val="24"/>
          <w:lang w:val="es-EC"/>
        </w:rPr>
        <w:t>l</w:t>
      </w:r>
      <w:r w:rsidRPr="002E5B93">
        <w:rPr>
          <w:rFonts w:ascii="Times New Roman" w:hAnsi="Times New Roman" w:cs="Times New Roman"/>
          <w:sz w:val="24"/>
          <w:szCs w:val="24"/>
          <w:lang w:val="es-EC"/>
        </w:rPr>
        <w:t xml:space="preserve">a, </w:t>
      </w:r>
      <w:r w:rsidR="001153BE" w:rsidRPr="002E5B93">
        <w:rPr>
          <w:rFonts w:ascii="Times New Roman" w:hAnsi="Times New Roman" w:cs="Times New Roman"/>
          <w:sz w:val="24"/>
          <w:szCs w:val="24"/>
          <w:lang w:val="es-ES"/>
        </w:rPr>
        <w:t>dócil a las mociones del Espíritu Santo.</w:t>
      </w:r>
    </w:p>
    <w:p w14:paraId="38C90390" w14:textId="129A7412" w:rsidR="00814774" w:rsidRDefault="00C80D0B" w:rsidP="001153BE">
      <w:pPr>
        <w:spacing w:after="0" w:line="276" w:lineRule="auto"/>
        <w:jc w:val="both"/>
        <w:rPr>
          <w:rFonts w:ascii="Times New Roman" w:hAnsi="Times New Roman" w:cs="Times New Roman"/>
          <w:sz w:val="24"/>
          <w:szCs w:val="24"/>
          <w:lang w:val="es-ES"/>
        </w:rPr>
      </w:pPr>
      <w:r w:rsidRPr="002E5B93">
        <w:rPr>
          <w:rFonts w:ascii="Times New Roman" w:hAnsi="Times New Roman" w:cs="Times New Roman"/>
          <w:sz w:val="24"/>
          <w:szCs w:val="24"/>
          <w:lang w:val="es-EC"/>
        </w:rPr>
        <w:t>S</w:t>
      </w:r>
      <w:r>
        <w:rPr>
          <w:rFonts w:ascii="Times New Roman" w:hAnsi="Times New Roman" w:cs="Times New Roman"/>
          <w:sz w:val="24"/>
          <w:szCs w:val="24"/>
          <w:lang w:val="es-EC"/>
        </w:rPr>
        <w:t>ta</w:t>
      </w:r>
      <w:r w:rsidRPr="002E5B93">
        <w:rPr>
          <w:rFonts w:ascii="Times New Roman" w:hAnsi="Times New Roman" w:cs="Times New Roman"/>
          <w:sz w:val="24"/>
          <w:szCs w:val="24"/>
          <w:lang w:val="es-EC"/>
        </w:rPr>
        <w:t xml:space="preserve">. </w:t>
      </w:r>
      <w:r>
        <w:rPr>
          <w:rFonts w:ascii="Times New Roman" w:hAnsi="Times New Roman" w:cs="Times New Roman"/>
          <w:sz w:val="24"/>
          <w:szCs w:val="24"/>
          <w:lang w:val="es-EC"/>
        </w:rPr>
        <w:t>M</w:t>
      </w:r>
      <w:r w:rsidRPr="002E5B93">
        <w:rPr>
          <w:rFonts w:ascii="Times New Roman" w:hAnsi="Times New Roman" w:cs="Times New Roman"/>
          <w:sz w:val="24"/>
          <w:szCs w:val="24"/>
          <w:lang w:val="es-EC"/>
        </w:rPr>
        <w:t xml:space="preserve">. </w:t>
      </w:r>
      <w:r w:rsidR="000A6280" w:rsidRPr="002E5B93">
        <w:rPr>
          <w:rFonts w:ascii="Times New Roman" w:hAnsi="Times New Roman" w:cs="Times New Roman"/>
          <w:sz w:val="24"/>
          <w:szCs w:val="24"/>
          <w:lang w:val="es-EC"/>
        </w:rPr>
        <w:t>Bertil</w:t>
      </w:r>
      <w:r w:rsidR="000A6280">
        <w:rPr>
          <w:rFonts w:ascii="Times New Roman" w:hAnsi="Times New Roman" w:cs="Times New Roman"/>
          <w:sz w:val="24"/>
          <w:szCs w:val="24"/>
          <w:lang w:val="es-EC"/>
        </w:rPr>
        <w:t>l</w:t>
      </w:r>
      <w:r w:rsidR="000A6280" w:rsidRPr="002E5B93">
        <w:rPr>
          <w:rFonts w:ascii="Times New Roman" w:hAnsi="Times New Roman" w:cs="Times New Roman"/>
          <w:sz w:val="24"/>
          <w:szCs w:val="24"/>
          <w:lang w:val="es-EC"/>
        </w:rPr>
        <w:t xml:space="preserve">a, </w:t>
      </w:r>
      <w:r w:rsidR="000A6280" w:rsidRPr="002E5B93">
        <w:rPr>
          <w:rFonts w:ascii="Times New Roman" w:hAnsi="Times New Roman" w:cs="Times New Roman"/>
          <w:sz w:val="24"/>
          <w:szCs w:val="24"/>
          <w:lang w:val="es-ES"/>
        </w:rPr>
        <w:t>de</w:t>
      </w:r>
      <w:r w:rsidR="001153BE" w:rsidRPr="002E5B93">
        <w:rPr>
          <w:rFonts w:ascii="Times New Roman" w:hAnsi="Times New Roman" w:cs="Times New Roman"/>
          <w:sz w:val="24"/>
          <w:szCs w:val="24"/>
          <w:lang w:val="es-ES"/>
        </w:rPr>
        <w:t xml:space="preserve"> quien brotaba la exquisita caridad del Corazón de Cristo.</w:t>
      </w:r>
    </w:p>
    <w:p w14:paraId="6665ED93" w14:textId="0E65DF22" w:rsidR="00CC29A1" w:rsidRPr="002E5B93" w:rsidRDefault="00814774" w:rsidP="001153BE">
      <w:pPr>
        <w:spacing w:after="0" w:line="276" w:lineRule="auto"/>
        <w:jc w:val="both"/>
        <w:rPr>
          <w:rFonts w:ascii="Times New Roman" w:hAnsi="Times New Roman" w:cs="Times New Roman"/>
          <w:sz w:val="24"/>
          <w:szCs w:val="24"/>
          <w:lang w:val="es-EC"/>
        </w:rPr>
      </w:pPr>
      <w:r>
        <w:rPr>
          <w:rFonts w:ascii="Times New Roman" w:hAnsi="Times New Roman" w:cs="Times New Roman"/>
          <w:sz w:val="24"/>
          <w:szCs w:val="24"/>
          <w:lang w:val="es-ES"/>
        </w:rPr>
        <w:t>…</w:t>
      </w:r>
    </w:p>
    <w:p w14:paraId="0EB88BF6" w14:textId="77777777" w:rsidR="001D5145" w:rsidRPr="002E5B93" w:rsidRDefault="001D5145" w:rsidP="00884D49">
      <w:pPr>
        <w:spacing w:after="0" w:line="276" w:lineRule="auto"/>
        <w:jc w:val="both"/>
        <w:rPr>
          <w:rFonts w:ascii="Times New Roman" w:hAnsi="Times New Roman" w:cs="Times New Roman"/>
          <w:sz w:val="24"/>
          <w:szCs w:val="24"/>
          <w:lang w:val="es-EC"/>
        </w:rPr>
      </w:pPr>
    </w:p>
    <w:p w14:paraId="6D405367" w14:textId="47A7ABF6" w:rsidR="00073C7F" w:rsidRPr="002E5B93" w:rsidRDefault="00073C7F" w:rsidP="00884D49">
      <w:pPr>
        <w:spacing w:after="0" w:line="276" w:lineRule="auto"/>
        <w:jc w:val="both"/>
        <w:rPr>
          <w:rFonts w:ascii="Times New Roman" w:eastAsia="Times New Roman" w:hAnsi="Times New Roman" w:cs="Times New Roman"/>
          <w:b/>
          <w:sz w:val="24"/>
          <w:szCs w:val="24"/>
          <w:lang w:val="es-ES_tradnl" w:eastAsia="es-ES"/>
        </w:rPr>
      </w:pPr>
      <w:r w:rsidRPr="002E5B93">
        <w:rPr>
          <w:rFonts w:ascii="Times New Roman" w:eastAsia="Times New Roman" w:hAnsi="Times New Roman" w:cs="Times New Roman"/>
          <w:b/>
          <w:sz w:val="24"/>
          <w:szCs w:val="24"/>
          <w:lang w:val="es-ES_tradnl" w:eastAsia="es-ES"/>
        </w:rPr>
        <w:t xml:space="preserve">Oración </w:t>
      </w:r>
    </w:p>
    <w:p w14:paraId="15B70FE0" w14:textId="353DDA3F" w:rsidR="00F23951" w:rsidRPr="002E5B93" w:rsidRDefault="004B6A5E" w:rsidP="00884D49">
      <w:pPr>
        <w:spacing w:after="0" w:line="276" w:lineRule="auto"/>
        <w:jc w:val="both"/>
        <w:rPr>
          <w:rFonts w:ascii="Times New Roman" w:hAnsi="Times New Roman" w:cs="Times New Roman"/>
          <w:sz w:val="24"/>
          <w:szCs w:val="24"/>
          <w:lang w:val="es-ES"/>
        </w:rPr>
      </w:pPr>
      <w:r w:rsidRPr="002E5B93">
        <w:rPr>
          <w:rFonts w:ascii="Times New Roman" w:hAnsi="Times New Roman" w:cs="Times New Roman"/>
          <w:sz w:val="24"/>
          <w:szCs w:val="24"/>
          <w:lang w:val="es-ES"/>
        </w:rPr>
        <w:t>Oh,</w:t>
      </w:r>
      <w:r w:rsidR="00F23951" w:rsidRPr="002E5B93">
        <w:rPr>
          <w:rFonts w:ascii="Times New Roman" w:hAnsi="Times New Roman" w:cs="Times New Roman"/>
          <w:sz w:val="24"/>
          <w:szCs w:val="24"/>
          <w:lang w:val="es-ES"/>
        </w:rPr>
        <w:t xml:space="preserve"> S</w:t>
      </w:r>
      <w:r w:rsidRPr="002E5B93">
        <w:rPr>
          <w:rFonts w:ascii="Times New Roman" w:hAnsi="Times New Roman" w:cs="Times New Roman"/>
          <w:sz w:val="24"/>
          <w:szCs w:val="24"/>
          <w:lang w:val="es-ES"/>
        </w:rPr>
        <w:t>an</w:t>
      </w:r>
      <w:r w:rsidR="00F23951" w:rsidRPr="002E5B93">
        <w:rPr>
          <w:rFonts w:ascii="Times New Roman" w:hAnsi="Times New Roman" w:cs="Times New Roman"/>
          <w:sz w:val="24"/>
          <w:szCs w:val="24"/>
          <w:lang w:val="es-ES"/>
        </w:rPr>
        <w:t xml:space="preserve">ta María Bertilla, dulce y firme esclava del Señor; Martha y María de nuestra Betania, corazón puro y enamorado </w:t>
      </w:r>
      <w:r w:rsidR="00BD001C" w:rsidRPr="002E5B93">
        <w:rPr>
          <w:rFonts w:ascii="Times New Roman" w:hAnsi="Times New Roman" w:cs="Times New Roman"/>
          <w:sz w:val="24"/>
          <w:szCs w:val="24"/>
          <w:lang w:val="es-ES"/>
        </w:rPr>
        <w:t xml:space="preserve">del amor </w:t>
      </w:r>
      <w:r w:rsidR="000A6280" w:rsidRPr="002E5B93">
        <w:rPr>
          <w:rFonts w:ascii="Times New Roman" w:hAnsi="Times New Roman" w:cs="Times New Roman"/>
          <w:sz w:val="24"/>
          <w:szCs w:val="24"/>
          <w:lang w:val="es-ES"/>
        </w:rPr>
        <w:t xml:space="preserve">más grande </w:t>
      </w:r>
      <w:r w:rsidR="00BD001C" w:rsidRPr="002E5B93">
        <w:rPr>
          <w:rFonts w:ascii="Times New Roman" w:hAnsi="Times New Roman" w:cs="Times New Roman"/>
          <w:sz w:val="24"/>
          <w:szCs w:val="24"/>
          <w:lang w:val="es-ES"/>
        </w:rPr>
        <w:t>del mundo. A</w:t>
      </w:r>
      <w:r w:rsidR="00F23951" w:rsidRPr="002E5B93">
        <w:rPr>
          <w:rFonts w:ascii="Times New Roman" w:hAnsi="Times New Roman" w:cs="Times New Roman"/>
          <w:sz w:val="24"/>
          <w:szCs w:val="24"/>
          <w:lang w:val="es-ES"/>
        </w:rPr>
        <w:t>yúdanos a redescubrir los caminos de la perfección evangélica sobre las sendas comunes, tortuosas y difíciles de nuestra vida individual y social, civil y religiosa.</w:t>
      </w:r>
    </w:p>
    <w:p w14:paraId="3D4F32F4" w14:textId="59EAE772" w:rsidR="00F23951" w:rsidRPr="002E5B93" w:rsidRDefault="00BD001C" w:rsidP="00884D49">
      <w:pPr>
        <w:spacing w:after="0" w:line="276" w:lineRule="auto"/>
        <w:jc w:val="both"/>
        <w:rPr>
          <w:rFonts w:ascii="Times New Roman" w:hAnsi="Times New Roman" w:cs="Times New Roman"/>
          <w:sz w:val="24"/>
          <w:szCs w:val="24"/>
          <w:lang w:val="es-ES"/>
        </w:rPr>
      </w:pPr>
      <w:r w:rsidRPr="002E5B93">
        <w:rPr>
          <w:rFonts w:ascii="Times New Roman" w:hAnsi="Times New Roman" w:cs="Times New Roman"/>
          <w:sz w:val="24"/>
          <w:szCs w:val="24"/>
          <w:lang w:val="es-ES"/>
        </w:rPr>
        <w:t xml:space="preserve">Enséñanos a </w:t>
      </w:r>
      <w:r w:rsidR="00F7035D" w:rsidRPr="002E5B93">
        <w:rPr>
          <w:rFonts w:ascii="Times New Roman" w:hAnsi="Times New Roman" w:cs="Times New Roman"/>
          <w:sz w:val="24"/>
          <w:szCs w:val="24"/>
          <w:lang w:val="es-ES"/>
        </w:rPr>
        <w:t xml:space="preserve">orar, </w:t>
      </w:r>
      <w:r w:rsidR="000A6280" w:rsidRPr="002E5B93">
        <w:rPr>
          <w:rFonts w:ascii="Times New Roman" w:hAnsi="Times New Roman" w:cs="Times New Roman"/>
          <w:sz w:val="24"/>
          <w:szCs w:val="24"/>
          <w:lang w:val="es-ES"/>
        </w:rPr>
        <w:t>to</w:t>
      </w:r>
      <w:r w:rsidR="000A6280">
        <w:rPr>
          <w:rFonts w:ascii="Times New Roman" w:hAnsi="Times New Roman" w:cs="Times New Roman"/>
          <w:sz w:val="24"/>
          <w:szCs w:val="24"/>
          <w:lang w:val="es-ES"/>
        </w:rPr>
        <w:t>lerar</w:t>
      </w:r>
      <w:r w:rsidR="00F23951" w:rsidRPr="002E5B93">
        <w:rPr>
          <w:rFonts w:ascii="Times New Roman" w:hAnsi="Times New Roman" w:cs="Times New Roman"/>
          <w:sz w:val="24"/>
          <w:szCs w:val="24"/>
          <w:lang w:val="es-ES"/>
        </w:rPr>
        <w:t>, perdonar</w:t>
      </w:r>
      <w:r w:rsidR="000A6280">
        <w:rPr>
          <w:rFonts w:ascii="Times New Roman" w:hAnsi="Times New Roman" w:cs="Times New Roman"/>
          <w:sz w:val="24"/>
          <w:szCs w:val="24"/>
          <w:lang w:val="es-ES"/>
        </w:rPr>
        <w:t xml:space="preserve"> y</w:t>
      </w:r>
      <w:r w:rsidR="00F23951" w:rsidRPr="002E5B93">
        <w:rPr>
          <w:rFonts w:ascii="Times New Roman" w:hAnsi="Times New Roman" w:cs="Times New Roman"/>
          <w:sz w:val="24"/>
          <w:szCs w:val="24"/>
          <w:lang w:val="es-ES"/>
        </w:rPr>
        <w:t xml:space="preserve"> trabajar con humildad, amar o por lo menos no despreciar el anonimato, para buscar verdaderamente la Voluntad de Dios y su luz en nuestra vida.</w:t>
      </w:r>
    </w:p>
    <w:p w14:paraId="226290E3" w14:textId="35DB4392" w:rsidR="00F23951" w:rsidRPr="002E5B93" w:rsidRDefault="00F23951" w:rsidP="00884D49">
      <w:pPr>
        <w:spacing w:after="0" w:line="276" w:lineRule="auto"/>
        <w:jc w:val="both"/>
        <w:rPr>
          <w:rFonts w:ascii="Times New Roman" w:hAnsi="Times New Roman" w:cs="Times New Roman"/>
          <w:sz w:val="24"/>
          <w:szCs w:val="24"/>
          <w:lang w:val="es-ES"/>
        </w:rPr>
      </w:pPr>
      <w:r w:rsidRPr="002E5B93">
        <w:rPr>
          <w:rFonts w:ascii="Times New Roman" w:hAnsi="Times New Roman" w:cs="Times New Roman"/>
          <w:sz w:val="24"/>
          <w:szCs w:val="24"/>
          <w:lang w:val="es-ES"/>
        </w:rPr>
        <w:t>Te encomendamos especialmente</w:t>
      </w:r>
      <w:r w:rsidR="00BD001C" w:rsidRPr="002E5B93">
        <w:rPr>
          <w:rFonts w:ascii="Times New Roman" w:hAnsi="Times New Roman" w:cs="Times New Roman"/>
          <w:sz w:val="24"/>
          <w:szCs w:val="24"/>
          <w:lang w:val="es-ES"/>
        </w:rPr>
        <w:t xml:space="preserve"> las </w:t>
      </w:r>
      <w:r w:rsidR="00F7035D" w:rsidRPr="002E5B93">
        <w:rPr>
          <w:rFonts w:ascii="Times New Roman" w:hAnsi="Times New Roman" w:cs="Times New Roman"/>
          <w:sz w:val="24"/>
          <w:szCs w:val="24"/>
          <w:lang w:val="es-ES"/>
        </w:rPr>
        <w:t>familias, las</w:t>
      </w:r>
      <w:r w:rsidR="00BD001C" w:rsidRPr="002E5B93">
        <w:rPr>
          <w:rFonts w:ascii="Times New Roman" w:hAnsi="Times New Roman" w:cs="Times New Roman"/>
          <w:sz w:val="24"/>
          <w:szCs w:val="24"/>
          <w:lang w:val="es-ES"/>
        </w:rPr>
        <w:t xml:space="preserve"> parroquias, </w:t>
      </w:r>
      <w:r w:rsidR="00F7035D" w:rsidRPr="002E5B93">
        <w:rPr>
          <w:rFonts w:ascii="Times New Roman" w:hAnsi="Times New Roman" w:cs="Times New Roman"/>
          <w:sz w:val="24"/>
          <w:szCs w:val="24"/>
          <w:lang w:val="es-ES"/>
        </w:rPr>
        <w:t>la comunidad eclesial</w:t>
      </w:r>
      <w:r w:rsidR="00BD001C" w:rsidRPr="002E5B93">
        <w:rPr>
          <w:rFonts w:ascii="Times New Roman" w:hAnsi="Times New Roman" w:cs="Times New Roman"/>
          <w:sz w:val="24"/>
          <w:szCs w:val="24"/>
          <w:lang w:val="es-ES"/>
        </w:rPr>
        <w:t xml:space="preserve">, los gobernantes, </w:t>
      </w:r>
      <w:r w:rsidRPr="002E5B93">
        <w:rPr>
          <w:rFonts w:ascii="Times New Roman" w:hAnsi="Times New Roman" w:cs="Times New Roman"/>
          <w:sz w:val="24"/>
          <w:szCs w:val="24"/>
          <w:lang w:val="es-ES"/>
        </w:rPr>
        <w:t>los enfermos</w:t>
      </w:r>
      <w:r w:rsidR="00BD001C" w:rsidRPr="002E5B93">
        <w:rPr>
          <w:rFonts w:ascii="Times New Roman" w:hAnsi="Times New Roman" w:cs="Times New Roman"/>
          <w:sz w:val="24"/>
          <w:szCs w:val="24"/>
          <w:lang w:val="es-ES"/>
        </w:rPr>
        <w:t>…</w:t>
      </w:r>
      <w:r w:rsidRPr="002E5B93">
        <w:rPr>
          <w:rFonts w:ascii="Times New Roman" w:hAnsi="Times New Roman" w:cs="Times New Roman"/>
          <w:sz w:val="24"/>
          <w:szCs w:val="24"/>
          <w:lang w:val="es-ES"/>
        </w:rPr>
        <w:t xml:space="preserve"> Alcánzanos del </w:t>
      </w:r>
      <w:r w:rsidR="004B6A5E" w:rsidRPr="002E5B93">
        <w:rPr>
          <w:rFonts w:ascii="Times New Roman" w:hAnsi="Times New Roman" w:cs="Times New Roman"/>
          <w:sz w:val="24"/>
          <w:szCs w:val="24"/>
          <w:lang w:val="es-ES"/>
        </w:rPr>
        <w:t>Señor la</w:t>
      </w:r>
      <w:r w:rsidRPr="002E5B93">
        <w:rPr>
          <w:rFonts w:ascii="Times New Roman" w:hAnsi="Times New Roman" w:cs="Times New Roman"/>
          <w:sz w:val="24"/>
          <w:szCs w:val="24"/>
          <w:lang w:val="es-ES"/>
        </w:rPr>
        <w:t xml:space="preserve"> gracia de santas vocaciones. </w:t>
      </w:r>
      <w:r w:rsidRPr="002E5B93">
        <w:rPr>
          <w:rFonts w:ascii="Times New Roman" w:hAnsi="Times New Roman" w:cs="Times New Roman"/>
          <w:b/>
          <w:bCs/>
          <w:sz w:val="24"/>
          <w:szCs w:val="24"/>
          <w:lang w:val="es-ES"/>
        </w:rPr>
        <w:t>Amén</w:t>
      </w:r>
      <w:r w:rsidRPr="002E5B93">
        <w:rPr>
          <w:rFonts w:ascii="Times New Roman" w:hAnsi="Times New Roman" w:cs="Times New Roman"/>
          <w:sz w:val="24"/>
          <w:szCs w:val="24"/>
          <w:lang w:val="es-ES"/>
        </w:rPr>
        <w:t>.</w:t>
      </w:r>
    </w:p>
    <w:p w14:paraId="3A5D0A90" w14:textId="3455F931" w:rsidR="00F23951" w:rsidRPr="002E5B93" w:rsidRDefault="00F23951" w:rsidP="00884D49">
      <w:pPr>
        <w:spacing w:after="0" w:line="276" w:lineRule="auto"/>
        <w:jc w:val="both"/>
        <w:rPr>
          <w:rFonts w:ascii="Times New Roman" w:hAnsi="Times New Roman" w:cs="Times New Roman"/>
          <w:sz w:val="24"/>
          <w:szCs w:val="24"/>
          <w:lang w:val="es-ES"/>
        </w:rPr>
      </w:pPr>
    </w:p>
    <w:p w14:paraId="61459F4C" w14:textId="4637B2B3" w:rsidR="002356AC" w:rsidRDefault="002356AC" w:rsidP="00884D49">
      <w:pPr>
        <w:spacing w:after="0" w:line="276" w:lineRule="auto"/>
        <w:jc w:val="both"/>
        <w:rPr>
          <w:rFonts w:ascii="Times New Roman" w:hAnsi="Times New Roman" w:cs="Times New Roman"/>
          <w:sz w:val="24"/>
          <w:szCs w:val="24"/>
          <w:lang w:val="es-ES"/>
        </w:rPr>
      </w:pPr>
    </w:p>
    <w:p w14:paraId="61CF5571" w14:textId="77777777" w:rsidR="00D97D1B" w:rsidRPr="002E5B93" w:rsidRDefault="00D97D1B" w:rsidP="00884D49">
      <w:pPr>
        <w:spacing w:after="0" w:line="276" w:lineRule="auto"/>
        <w:jc w:val="both"/>
        <w:rPr>
          <w:rFonts w:ascii="Times New Roman" w:hAnsi="Times New Roman" w:cs="Times New Roman"/>
          <w:sz w:val="24"/>
          <w:szCs w:val="24"/>
          <w:lang w:val="es-ES"/>
        </w:rPr>
      </w:pPr>
    </w:p>
    <w:p w14:paraId="50088811" w14:textId="349403E9" w:rsidR="00CB4ADA" w:rsidRPr="002E5B93" w:rsidRDefault="00CB4ADA" w:rsidP="00884D49">
      <w:pPr>
        <w:spacing w:after="0" w:line="276" w:lineRule="auto"/>
        <w:ind w:firstLine="708"/>
        <w:jc w:val="center"/>
        <w:rPr>
          <w:rFonts w:ascii="Times New Roman" w:hAnsi="Times New Roman" w:cs="Times New Roman"/>
          <w:b/>
          <w:bCs/>
          <w:sz w:val="24"/>
          <w:szCs w:val="24"/>
          <w:lang w:val="es-ES"/>
        </w:rPr>
      </w:pPr>
      <w:r w:rsidRPr="002E5B93">
        <w:rPr>
          <w:rFonts w:ascii="Times New Roman" w:hAnsi="Times New Roman" w:cs="Times New Roman"/>
          <w:b/>
          <w:bCs/>
          <w:sz w:val="24"/>
          <w:szCs w:val="24"/>
          <w:lang w:val="es-ES"/>
        </w:rPr>
        <w:t>TERCER DÍA</w:t>
      </w:r>
    </w:p>
    <w:p w14:paraId="2D66E1C7" w14:textId="77777777" w:rsidR="0021508C" w:rsidRPr="002E5B93" w:rsidRDefault="0021508C" w:rsidP="00884D49">
      <w:pPr>
        <w:spacing w:after="0" w:line="276" w:lineRule="auto"/>
        <w:ind w:firstLine="708"/>
        <w:jc w:val="center"/>
        <w:rPr>
          <w:rFonts w:ascii="Times New Roman" w:hAnsi="Times New Roman" w:cs="Times New Roman"/>
          <w:b/>
          <w:bCs/>
          <w:sz w:val="24"/>
          <w:szCs w:val="24"/>
          <w:lang w:val="es-ES"/>
        </w:rPr>
      </w:pPr>
    </w:p>
    <w:p w14:paraId="7258CD1D" w14:textId="5EA15D61" w:rsidR="00CB4ADA" w:rsidRPr="002E5B93" w:rsidRDefault="0021508C" w:rsidP="00884D49">
      <w:pPr>
        <w:spacing w:after="0" w:line="276" w:lineRule="auto"/>
        <w:jc w:val="center"/>
        <w:rPr>
          <w:rFonts w:ascii="Times New Roman" w:hAnsi="Times New Roman" w:cs="Times New Roman"/>
          <w:b/>
          <w:bCs/>
          <w:i/>
          <w:sz w:val="24"/>
          <w:szCs w:val="24"/>
          <w:lang w:val="es-ES"/>
        </w:rPr>
      </w:pPr>
      <w:r w:rsidRPr="002E5B93">
        <w:rPr>
          <w:rFonts w:ascii="Times New Roman" w:hAnsi="Times New Roman" w:cs="Times New Roman"/>
          <w:b/>
          <w:bCs/>
          <w:i/>
          <w:sz w:val="24"/>
          <w:szCs w:val="24"/>
          <w:lang w:val="es-ES"/>
        </w:rPr>
        <w:t>IGLESIA DISCÍPULA A LA ESCUCHA DE LAS ESCRITURAS, EN CAMINO DE CONVERSIÓN</w:t>
      </w:r>
    </w:p>
    <w:p w14:paraId="6F884ACC" w14:textId="77777777" w:rsidR="0021508C" w:rsidRPr="002E5B93" w:rsidRDefault="0021508C" w:rsidP="00884D49">
      <w:pPr>
        <w:spacing w:after="0" w:line="276" w:lineRule="auto"/>
        <w:jc w:val="center"/>
        <w:rPr>
          <w:rFonts w:ascii="Times New Roman" w:hAnsi="Times New Roman" w:cs="Times New Roman"/>
          <w:b/>
          <w:bCs/>
          <w:i/>
          <w:sz w:val="24"/>
          <w:szCs w:val="24"/>
          <w:lang w:val="es-ES"/>
        </w:rPr>
      </w:pPr>
    </w:p>
    <w:p w14:paraId="14E4C56E" w14:textId="697D8BF8" w:rsidR="002268E4" w:rsidRPr="002E5B93" w:rsidRDefault="00455AD6" w:rsidP="004F3AB1">
      <w:pPr>
        <w:spacing w:after="0" w:line="276" w:lineRule="auto"/>
        <w:ind w:left="10" w:right="49"/>
        <w:jc w:val="both"/>
        <w:rPr>
          <w:rFonts w:ascii="Times New Roman" w:hAnsi="Times New Roman" w:cs="Times New Roman"/>
          <w:i/>
          <w:sz w:val="24"/>
          <w:szCs w:val="24"/>
          <w:lang w:val="es-EC"/>
        </w:rPr>
      </w:pPr>
      <w:r w:rsidRPr="002E5B93">
        <w:rPr>
          <w:rFonts w:ascii="Times New Roman" w:hAnsi="Times New Roman" w:cs="Times New Roman"/>
          <w:i/>
          <w:sz w:val="24"/>
          <w:szCs w:val="24"/>
          <w:lang w:val="es-EC"/>
        </w:rPr>
        <w:t>El Espíritu de Dios, que ilumina y vivifica este “caminar juntos” de las Iglesias, es el mismo que actúa en la misión de Jesús, prometido a los Apóstoles y a las generaciones de los discípulos que escuchan la Palabra de Dios y la ponen en práctica.</w:t>
      </w:r>
      <w:r w:rsidR="004F3AB1" w:rsidRPr="002E5B93">
        <w:rPr>
          <w:rFonts w:ascii="Times New Roman" w:hAnsi="Times New Roman" w:cs="Times New Roman"/>
          <w:i/>
          <w:sz w:val="24"/>
          <w:szCs w:val="24"/>
          <w:lang w:val="es-EC"/>
        </w:rPr>
        <w:t xml:space="preserve"> </w:t>
      </w:r>
      <w:r w:rsidR="002268E4" w:rsidRPr="002E5B93">
        <w:rPr>
          <w:rFonts w:ascii="Times New Roman" w:hAnsi="Times New Roman" w:cs="Times New Roman"/>
          <w:i/>
          <w:sz w:val="24"/>
          <w:szCs w:val="24"/>
          <w:lang w:val="es-EC"/>
        </w:rPr>
        <w:t>El “concilio” de Jerusalén constituye una referencia crucial para una Iglesia sinodal. (cf. Hch 15).</w:t>
      </w:r>
    </w:p>
    <w:p w14:paraId="159B0480" w14:textId="0EDA1303" w:rsidR="002268E4" w:rsidRPr="002E5B93" w:rsidRDefault="002268E4" w:rsidP="00884D49">
      <w:pPr>
        <w:spacing w:after="0" w:line="276" w:lineRule="auto"/>
        <w:ind w:left="10" w:right="49"/>
        <w:jc w:val="both"/>
        <w:rPr>
          <w:rFonts w:ascii="Times New Roman" w:hAnsi="Times New Roman" w:cs="Times New Roman"/>
          <w:i/>
          <w:sz w:val="24"/>
          <w:szCs w:val="24"/>
          <w:lang w:val="es-EC"/>
        </w:rPr>
      </w:pPr>
      <w:r w:rsidRPr="002E5B93">
        <w:rPr>
          <w:rFonts w:ascii="Times New Roman" w:hAnsi="Times New Roman" w:cs="Times New Roman"/>
          <w:i/>
          <w:sz w:val="24"/>
          <w:szCs w:val="24"/>
          <w:lang w:val="es-EC"/>
        </w:rPr>
        <w:t>El episodio narra ante todo la conversión de Cornelio, es un pagano, que ejerce una actividad basada en la violencia y la prepotencia. Sin embargo, se dedica a la oración y a la limosna, es decir, cultiva</w:t>
      </w:r>
      <w:r w:rsidRPr="002E5B93">
        <w:rPr>
          <w:rFonts w:ascii="Times New Roman" w:hAnsi="Times New Roman" w:cs="Times New Roman"/>
          <w:sz w:val="24"/>
          <w:szCs w:val="24"/>
          <w:lang w:val="es-EC"/>
        </w:rPr>
        <w:t xml:space="preserve"> su </w:t>
      </w:r>
      <w:r w:rsidRPr="002E5B93">
        <w:rPr>
          <w:rFonts w:ascii="Times New Roman" w:hAnsi="Times New Roman" w:cs="Times New Roman"/>
          <w:i/>
          <w:sz w:val="24"/>
          <w:szCs w:val="24"/>
          <w:lang w:val="es-EC"/>
        </w:rPr>
        <w:t xml:space="preserve">relación con Dios y se preocupa por el prójimo. Precisamente el ángel entra sorprendentemente en su casa, lo llama por su nombre y lo exhorta a enviar – </w:t>
      </w:r>
      <w:r w:rsidR="004F3AB1" w:rsidRPr="002E5B93">
        <w:rPr>
          <w:rFonts w:ascii="Times New Roman" w:hAnsi="Times New Roman" w:cs="Times New Roman"/>
          <w:i/>
          <w:sz w:val="24"/>
          <w:szCs w:val="24"/>
          <w:lang w:val="es-EC"/>
        </w:rPr>
        <w:t>(</w:t>
      </w:r>
      <w:r w:rsidRPr="002E5B93">
        <w:rPr>
          <w:rFonts w:ascii="Times New Roman" w:hAnsi="Times New Roman" w:cs="Times New Roman"/>
          <w:i/>
          <w:sz w:val="24"/>
          <w:szCs w:val="24"/>
          <w:lang w:val="es-EC"/>
        </w:rPr>
        <w:t>¡el verbo de la misión!</w:t>
      </w:r>
      <w:r w:rsidR="004F3AB1" w:rsidRPr="002E5B93">
        <w:rPr>
          <w:rFonts w:ascii="Times New Roman" w:hAnsi="Times New Roman" w:cs="Times New Roman"/>
          <w:i/>
          <w:sz w:val="24"/>
          <w:szCs w:val="24"/>
          <w:lang w:val="es-EC"/>
        </w:rPr>
        <w:t>)</w:t>
      </w:r>
      <w:r w:rsidRPr="002E5B93">
        <w:rPr>
          <w:rFonts w:ascii="Times New Roman" w:hAnsi="Times New Roman" w:cs="Times New Roman"/>
          <w:i/>
          <w:sz w:val="24"/>
          <w:szCs w:val="24"/>
          <w:lang w:val="es-EC"/>
        </w:rPr>
        <w:t xml:space="preserve"> – a sus siervos a Haifa para llamar – </w:t>
      </w:r>
      <w:r w:rsidR="004F3AB1" w:rsidRPr="002E5B93">
        <w:rPr>
          <w:rFonts w:ascii="Times New Roman" w:hAnsi="Times New Roman" w:cs="Times New Roman"/>
          <w:i/>
          <w:sz w:val="24"/>
          <w:szCs w:val="24"/>
          <w:lang w:val="es-EC"/>
        </w:rPr>
        <w:t>(</w:t>
      </w:r>
      <w:r w:rsidRPr="002E5B93">
        <w:rPr>
          <w:rFonts w:ascii="Times New Roman" w:hAnsi="Times New Roman" w:cs="Times New Roman"/>
          <w:i/>
          <w:sz w:val="24"/>
          <w:szCs w:val="24"/>
          <w:lang w:val="es-EC"/>
        </w:rPr>
        <w:t>¡el verbo de la vocación!</w:t>
      </w:r>
      <w:r w:rsidR="004F3AB1" w:rsidRPr="002E5B93">
        <w:rPr>
          <w:rFonts w:ascii="Times New Roman" w:hAnsi="Times New Roman" w:cs="Times New Roman"/>
          <w:i/>
          <w:sz w:val="24"/>
          <w:szCs w:val="24"/>
          <w:lang w:val="es-EC"/>
        </w:rPr>
        <w:t>)</w:t>
      </w:r>
      <w:r w:rsidRPr="002E5B93">
        <w:rPr>
          <w:rFonts w:ascii="Times New Roman" w:hAnsi="Times New Roman" w:cs="Times New Roman"/>
          <w:i/>
          <w:sz w:val="24"/>
          <w:szCs w:val="24"/>
          <w:lang w:val="es-EC"/>
        </w:rPr>
        <w:t xml:space="preserve"> – a Pedro. El texto se refiere, entonces, a la narración de la conversión de este último, que ese mismo día ha recibido la visión en la cual una voz le ordena matar y comer de los animales, algunos de los cuales son impuros. Su respuesta es decidida: «De ninguna manera, Señor» (Hch 10,14). Reconoce que es el Señor que le habla, pero le opone una neta resistencia, porque esa orden anula preceptos de la Torá, irrenunciables por su identidad religiosa, que expresan un modo de entender la elección como diferencia que implica separación y exclusión respecto a los otros pueblos.</w:t>
      </w:r>
    </w:p>
    <w:p w14:paraId="10CFC664" w14:textId="77777777" w:rsidR="00D97D1B" w:rsidRDefault="002268E4" w:rsidP="00884D49">
      <w:pPr>
        <w:spacing w:after="0" w:line="276" w:lineRule="auto"/>
        <w:ind w:left="10" w:right="49"/>
        <w:jc w:val="both"/>
        <w:rPr>
          <w:rFonts w:ascii="Times New Roman" w:hAnsi="Times New Roman" w:cs="Times New Roman"/>
          <w:i/>
          <w:iCs/>
          <w:sz w:val="24"/>
          <w:szCs w:val="24"/>
          <w:lang w:val="es-EC"/>
        </w:rPr>
      </w:pPr>
      <w:r w:rsidRPr="002E5B93">
        <w:rPr>
          <w:rFonts w:ascii="Times New Roman" w:hAnsi="Times New Roman" w:cs="Times New Roman"/>
          <w:i/>
          <w:iCs/>
          <w:sz w:val="24"/>
          <w:szCs w:val="24"/>
          <w:lang w:val="es-EC"/>
        </w:rPr>
        <w:t xml:space="preserve">El apóstol queda profundamente turbado y, mientras se pregunta acerca del sentido de lo ocurrido, llegan los hombres mandados por </w:t>
      </w:r>
    </w:p>
    <w:p w14:paraId="3109BE25" w14:textId="77777777" w:rsidR="00D97D1B" w:rsidRDefault="00D97D1B" w:rsidP="00884D49">
      <w:pPr>
        <w:spacing w:after="0" w:line="276" w:lineRule="auto"/>
        <w:ind w:left="10" w:right="49"/>
        <w:jc w:val="both"/>
        <w:rPr>
          <w:rFonts w:ascii="Times New Roman" w:hAnsi="Times New Roman" w:cs="Times New Roman"/>
          <w:i/>
          <w:iCs/>
          <w:sz w:val="24"/>
          <w:szCs w:val="24"/>
          <w:lang w:val="es-EC"/>
        </w:rPr>
      </w:pPr>
    </w:p>
    <w:p w14:paraId="77085E97" w14:textId="2178C427" w:rsidR="002268E4" w:rsidRPr="002E5B93" w:rsidRDefault="002268E4" w:rsidP="00884D49">
      <w:pPr>
        <w:spacing w:after="0" w:line="276" w:lineRule="auto"/>
        <w:ind w:left="10" w:right="49"/>
        <w:jc w:val="both"/>
        <w:rPr>
          <w:rFonts w:ascii="Times New Roman" w:hAnsi="Times New Roman" w:cs="Times New Roman"/>
          <w:i/>
          <w:iCs/>
          <w:sz w:val="24"/>
          <w:szCs w:val="24"/>
          <w:lang w:val="es-EC"/>
        </w:rPr>
      </w:pPr>
      <w:r w:rsidRPr="002E5B93">
        <w:rPr>
          <w:rFonts w:ascii="Times New Roman" w:hAnsi="Times New Roman" w:cs="Times New Roman"/>
          <w:i/>
          <w:iCs/>
          <w:sz w:val="24"/>
          <w:szCs w:val="24"/>
          <w:lang w:val="es-EC"/>
        </w:rPr>
        <w:t xml:space="preserve">Cornelio, que el Espíritu le indica como sus enviados. A ellos Pedro responde con palabras que evocan las de Jesús en el huerto: «Yo soy el que buscan» (Hch 10,21). Es una verdadera y profunda conversión, un paso doloroso e inmensamente fecundo de abandono de las propias categorías culturales y religiosas: Pedro acepta comer junto con los paganos el alimento que siempre había considerado prohibido, reconociéndolo como instrumento de vida y de comunión con Dios y con los otros. Es en el encuentro con las personas, acogiéndolas, caminando junto a ellas y entrando en sus casas, como él descubre el significado de su visión: ningún ser humano es indigno a los ojos de Dios y la diferencia instituida por la elección no es preferencia exclusiva, sino servicio y testimonio de </w:t>
      </w:r>
      <w:r w:rsidRPr="002E5B93">
        <w:rPr>
          <w:rFonts w:ascii="Times New Roman" w:hAnsi="Times New Roman" w:cs="Times New Roman"/>
          <w:sz w:val="24"/>
          <w:szCs w:val="24"/>
          <w:lang w:val="es-EC"/>
        </w:rPr>
        <w:t>dimensión universal.</w:t>
      </w:r>
      <w:sdt>
        <w:sdtPr>
          <w:rPr>
            <w:rFonts w:ascii="Times New Roman" w:hAnsi="Times New Roman" w:cs="Times New Roman"/>
            <w:sz w:val="24"/>
            <w:szCs w:val="24"/>
            <w:lang w:val="es-EC"/>
          </w:rPr>
          <w:id w:val="-1780635607"/>
          <w:citation/>
        </w:sdtPr>
        <w:sdtEndPr/>
        <w:sdtContent>
          <w:r w:rsidR="002878BF" w:rsidRPr="002E5B93">
            <w:rPr>
              <w:rFonts w:ascii="Times New Roman" w:hAnsi="Times New Roman" w:cs="Times New Roman"/>
              <w:sz w:val="24"/>
              <w:szCs w:val="24"/>
              <w:lang w:val="es-EC"/>
            </w:rPr>
            <w:fldChar w:fldCharType="begin"/>
          </w:r>
          <w:r w:rsidR="002878BF" w:rsidRPr="002E5B93">
            <w:rPr>
              <w:rFonts w:ascii="Times New Roman" w:hAnsi="Times New Roman" w:cs="Times New Roman"/>
              <w:sz w:val="24"/>
              <w:szCs w:val="24"/>
              <w:lang w:val="es-EC"/>
            </w:rPr>
            <w:instrText xml:space="preserve"> CITATION PPF21 \l 12298 </w:instrText>
          </w:r>
          <w:r w:rsidR="002878BF" w:rsidRPr="002E5B93">
            <w:rPr>
              <w:rFonts w:ascii="Times New Roman" w:hAnsi="Times New Roman" w:cs="Times New Roman"/>
              <w:sz w:val="24"/>
              <w:szCs w:val="24"/>
              <w:lang w:val="es-EC"/>
            </w:rPr>
            <w:fldChar w:fldCharType="separate"/>
          </w:r>
          <w:r w:rsidR="00CE58B0" w:rsidRPr="002E5B93">
            <w:rPr>
              <w:rFonts w:ascii="Times New Roman" w:hAnsi="Times New Roman" w:cs="Times New Roman"/>
              <w:noProof/>
              <w:sz w:val="24"/>
              <w:szCs w:val="24"/>
              <w:lang w:val="es-EC"/>
            </w:rPr>
            <w:t xml:space="preserve"> (Francisco, 2021)</w:t>
          </w:r>
          <w:r w:rsidR="002878BF" w:rsidRPr="002E5B93">
            <w:rPr>
              <w:rFonts w:ascii="Times New Roman" w:hAnsi="Times New Roman" w:cs="Times New Roman"/>
              <w:sz w:val="24"/>
              <w:szCs w:val="24"/>
              <w:lang w:val="es-EC"/>
            </w:rPr>
            <w:fldChar w:fldCharType="end"/>
          </w:r>
        </w:sdtContent>
      </w:sdt>
    </w:p>
    <w:p w14:paraId="1721BA9F" w14:textId="35BACAC2" w:rsidR="002268E4" w:rsidRPr="002E5B93" w:rsidRDefault="002268E4" w:rsidP="00884D49">
      <w:pPr>
        <w:spacing w:after="0" w:line="276" w:lineRule="auto"/>
        <w:ind w:left="10" w:right="49"/>
        <w:jc w:val="both"/>
        <w:rPr>
          <w:rFonts w:ascii="Times New Roman" w:hAnsi="Times New Roman" w:cs="Times New Roman"/>
          <w:sz w:val="24"/>
          <w:szCs w:val="24"/>
          <w:lang w:val="es-EC"/>
        </w:rPr>
      </w:pPr>
      <w:r w:rsidRPr="002E5B93">
        <w:rPr>
          <w:rFonts w:ascii="Times New Roman" w:hAnsi="Times New Roman" w:cs="Times New Roman"/>
          <w:sz w:val="24"/>
          <w:szCs w:val="24"/>
          <w:lang w:val="es-EC"/>
        </w:rPr>
        <w:t>La Escritura contribuirá a interpretar el sentido, como después sucederá también en el “concilio” de Jerusalén, en un proceso de discernimiento que es una escucha en común del Espíritu.</w:t>
      </w:r>
    </w:p>
    <w:p w14:paraId="5A0157C1" w14:textId="77777777" w:rsidR="004F3AB1" w:rsidRPr="002E5B93" w:rsidRDefault="004F3AB1" w:rsidP="00884D49">
      <w:pPr>
        <w:spacing w:after="0" w:line="276" w:lineRule="auto"/>
        <w:ind w:left="10" w:right="49"/>
        <w:jc w:val="both"/>
        <w:rPr>
          <w:rFonts w:ascii="Times New Roman" w:hAnsi="Times New Roman" w:cs="Times New Roman"/>
          <w:sz w:val="24"/>
          <w:szCs w:val="24"/>
          <w:lang w:val="es-EC"/>
        </w:rPr>
      </w:pPr>
    </w:p>
    <w:p w14:paraId="660A499E" w14:textId="452B8421" w:rsidR="002268E4" w:rsidRPr="002E5B93" w:rsidRDefault="00420094" w:rsidP="00884D49">
      <w:pPr>
        <w:spacing w:after="0" w:line="276" w:lineRule="auto"/>
        <w:ind w:right="49"/>
        <w:jc w:val="both"/>
        <w:rPr>
          <w:rFonts w:ascii="Times New Roman" w:hAnsi="Times New Roman" w:cs="Times New Roman"/>
          <w:sz w:val="24"/>
          <w:szCs w:val="24"/>
          <w:lang w:val="es-EC"/>
        </w:rPr>
      </w:pPr>
      <w:r w:rsidRPr="002E5B93">
        <w:rPr>
          <w:rFonts w:ascii="Times New Roman" w:hAnsi="Times New Roman" w:cs="Times New Roman"/>
          <w:b/>
          <w:bCs/>
          <w:sz w:val="24"/>
          <w:szCs w:val="24"/>
          <w:lang w:val="es-EC"/>
        </w:rPr>
        <w:t xml:space="preserve">Guía 2: </w:t>
      </w:r>
      <w:r w:rsidR="000A6280">
        <w:rPr>
          <w:rFonts w:ascii="Times New Roman" w:hAnsi="Times New Roman" w:cs="Times New Roman"/>
          <w:sz w:val="24"/>
          <w:szCs w:val="24"/>
          <w:lang w:val="es-EC"/>
        </w:rPr>
        <w:t>C</w:t>
      </w:r>
      <w:r w:rsidRPr="002E5B93">
        <w:rPr>
          <w:rFonts w:ascii="Times New Roman" w:hAnsi="Times New Roman" w:cs="Times New Roman"/>
          <w:sz w:val="24"/>
          <w:szCs w:val="24"/>
          <w:lang w:val="es-EC"/>
        </w:rPr>
        <w:t>onvertirse</w:t>
      </w:r>
      <w:r w:rsidRPr="002E5B93">
        <w:rPr>
          <w:rFonts w:ascii="Times New Roman" w:hAnsi="Times New Roman" w:cs="Times New Roman"/>
          <w:b/>
          <w:bCs/>
          <w:sz w:val="24"/>
          <w:szCs w:val="24"/>
          <w:lang w:val="es-EC"/>
        </w:rPr>
        <w:t xml:space="preserve"> </w:t>
      </w:r>
      <w:r w:rsidRPr="002E5B93">
        <w:rPr>
          <w:rFonts w:ascii="Times New Roman" w:hAnsi="Times New Roman" w:cs="Times New Roman"/>
          <w:sz w:val="24"/>
          <w:szCs w:val="24"/>
          <w:lang w:val="es-EC"/>
        </w:rPr>
        <w:t xml:space="preserve">quiere decir buscar a Dios, seguir dócilmente las enseñanzas de su Hijo, abandonando toda seguridad humana, confiando solamente en la gracia divina. Santa </w:t>
      </w:r>
      <w:r w:rsidR="001D5145" w:rsidRPr="002E5B93">
        <w:rPr>
          <w:rFonts w:ascii="Times New Roman" w:hAnsi="Times New Roman" w:cs="Times New Roman"/>
          <w:sz w:val="24"/>
          <w:szCs w:val="24"/>
          <w:lang w:val="es-EC"/>
        </w:rPr>
        <w:t>Bertilla quiso</w:t>
      </w:r>
      <w:r w:rsidRPr="002E5B93">
        <w:rPr>
          <w:rFonts w:ascii="Times New Roman" w:hAnsi="Times New Roman" w:cs="Times New Roman"/>
          <w:sz w:val="24"/>
          <w:szCs w:val="24"/>
          <w:lang w:val="es-EC"/>
        </w:rPr>
        <w:t xml:space="preserve"> a toda costa cambiar muchos aspectos de su vida </w:t>
      </w:r>
      <w:r w:rsidR="001D5145" w:rsidRPr="002E5B93">
        <w:rPr>
          <w:rFonts w:ascii="Times New Roman" w:hAnsi="Times New Roman" w:cs="Times New Roman"/>
          <w:sz w:val="24"/>
          <w:szCs w:val="24"/>
          <w:lang w:val="es-EC"/>
        </w:rPr>
        <w:t>para asemejarse más al “modelo divino”</w:t>
      </w:r>
    </w:p>
    <w:p w14:paraId="211BB285" w14:textId="3E9831E1" w:rsidR="00321C98" w:rsidRPr="002E5B93" w:rsidRDefault="00321C98" w:rsidP="00321C98">
      <w:pPr>
        <w:spacing w:after="0" w:line="240" w:lineRule="atLeast"/>
        <w:jc w:val="both"/>
        <w:rPr>
          <w:rFonts w:ascii="Times New Roman" w:hAnsi="Times New Roman" w:cs="Times New Roman"/>
          <w:i/>
          <w:sz w:val="24"/>
          <w:szCs w:val="24"/>
          <w:lang w:val="es-ES_tradnl"/>
        </w:rPr>
      </w:pPr>
      <w:r w:rsidRPr="002E5B93">
        <w:rPr>
          <w:rFonts w:ascii="Times New Roman" w:hAnsi="Times New Roman" w:cs="Times New Roman"/>
          <w:i/>
          <w:sz w:val="24"/>
          <w:szCs w:val="24"/>
          <w:lang w:val="es-ES_tradnl"/>
        </w:rPr>
        <w:t>“También nosotras debemos imitar a Jesús teniendo sed de amor por Él y amándolo en la prueba, con hechos, sufriendo y disimulando serenamente.</w:t>
      </w:r>
    </w:p>
    <w:p w14:paraId="481013A9" w14:textId="15C1D40E" w:rsidR="00321C98" w:rsidRPr="002E5B93" w:rsidRDefault="00321C98" w:rsidP="00321C98">
      <w:pPr>
        <w:spacing w:after="0" w:line="240" w:lineRule="atLeast"/>
        <w:jc w:val="both"/>
        <w:rPr>
          <w:rFonts w:ascii="Times New Roman" w:hAnsi="Times New Roman" w:cs="Times New Roman"/>
          <w:i/>
          <w:sz w:val="24"/>
          <w:szCs w:val="24"/>
          <w:lang w:val="es-ES_tradnl"/>
        </w:rPr>
      </w:pPr>
      <w:r w:rsidRPr="002E5B93">
        <w:rPr>
          <w:rFonts w:ascii="Times New Roman" w:hAnsi="Times New Roman" w:cs="Times New Roman"/>
          <w:i/>
          <w:sz w:val="24"/>
          <w:szCs w:val="24"/>
          <w:lang w:val="es-ES_tradnl"/>
        </w:rPr>
        <w:t xml:space="preserve">Debemos tener sed de la salvación de las almas que nos rodean, dando buen ejemplo con nuestras palabras, con nuestro comportamiento, y rezando y compadeciendo. Luego, tener sed de padecer, es decir, buscar todos los medios para sufrir más por puro amor a Jesús. </w:t>
      </w:r>
    </w:p>
    <w:p w14:paraId="184662D2" w14:textId="77777777" w:rsidR="00D97D1B" w:rsidRDefault="00D97D1B" w:rsidP="00321C98">
      <w:pPr>
        <w:spacing w:after="0" w:line="240" w:lineRule="atLeast"/>
        <w:jc w:val="both"/>
        <w:rPr>
          <w:rFonts w:ascii="Times New Roman" w:hAnsi="Times New Roman" w:cs="Times New Roman"/>
          <w:i/>
          <w:sz w:val="24"/>
          <w:szCs w:val="24"/>
          <w:lang w:val="es-ES_tradnl" w:bidi="he-IL"/>
        </w:rPr>
      </w:pPr>
    </w:p>
    <w:p w14:paraId="6B1469F7" w14:textId="77777777" w:rsidR="00D97D1B" w:rsidRDefault="00D97D1B" w:rsidP="00321C98">
      <w:pPr>
        <w:spacing w:after="0" w:line="240" w:lineRule="atLeast"/>
        <w:jc w:val="both"/>
        <w:rPr>
          <w:rFonts w:ascii="Times New Roman" w:hAnsi="Times New Roman" w:cs="Times New Roman"/>
          <w:i/>
          <w:sz w:val="24"/>
          <w:szCs w:val="24"/>
          <w:lang w:val="es-ES_tradnl" w:bidi="he-IL"/>
        </w:rPr>
      </w:pPr>
    </w:p>
    <w:p w14:paraId="47F0D595" w14:textId="1D94A897" w:rsidR="00321C98" w:rsidRPr="002E5B93" w:rsidRDefault="00321C98" w:rsidP="00321C98">
      <w:pPr>
        <w:spacing w:after="0" w:line="240" w:lineRule="atLeast"/>
        <w:jc w:val="both"/>
        <w:rPr>
          <w:rFonts w:ascii="Times New Roman" w:hAnsi="Times New Roman" w:cs="Times New Roman"/>
          <w:i/>
          <w:sz w:val="24"/>
          <w:szCs w:val="24"/>
          <w:lang w:val="es-ES_tradnl"/>
        </w:rPr>
      </w:pPr>
      <w:r w:rsidRPr="002E5B93">
        <w:rPr>
          <w:rFonts w:ascii="Times New Roman" w:hAnsi="Times New Roman" w:cs="Times New Roman"/>
          <w:i/>
          <w:sz w:val="24"/>
          <w:szCs w:val="24"/>
          <w:lang w:val="es-ES_tradnl" w:bidi="he-IL"/>
        </w:rPr>
        <w:t xml:space="preserve">Estoy resuelta, con la gracia de Jesús, a no querer cometer más pecados, especialmente de soberbia; quiero a toda costa vencerme haciendo actos contrarios. Propósitos de no querer en modo alguno dejarme dominar por mi amor propio... a toda costa quiero, con la ayuda de Jesús comenzar una vida nueva, obedecer prontamente, a todos, viendo </w:t>
      </w:r>
      <w:r w:rsidR="000A6280">
        <w:rPr>
          <w:rFonts w:ascii="Times New Roman" w:hAnsi="Times New Roman" w:cs="Times New Roman"/>
          <w:i/>
          <w:sz w:val="24"/>
          <w:szCs w:val="24"/>
          <w:lang w:val="es-ES_tradnl" w:bidi="he-IL"/>
        </w:rPr>
        <w:t>en</w:t>
      </w:r>
      <w:r w:rsidRPr="002E5B93">
        <w:rPr>
          <w:rFonts w:ascii="Times New Roman" w:hAnsi="Times New Roman" w:cs="Times New Roman"/>
          <w:i/>
          <w:sz w:val="24"/>
          <w:szCs w:val="24"/>
          <w:lang w:val="es-ES_tradnl" w:bidi="he-IL"/>
        </w:rPr>
        <w:t xml:space="preserve"> todo al mismo Jesús…” </w:t>
      </w:r>
      <w:sdt>
        <w:sdtPr>
          <w:rPr>
            <w:rFonts w:ascii="Times New Roman" w:hAnsi="Times New Roman" w:cs="Times New Roman"/>
            <w:i/>
            <w:sz w:val="24"/>
            <w:szCs w:val="24"/>
            <w:lang w:val="es-ES_tradnl" w:bidi="he-IL"/>
          </w:rPr>
          <w:id w:val="-821811232"/>
          <w:citation/>
        </w:sdtPr>
        <w:sdtEndPr/>
        <w:sdtContent>
          <w:r w:rsidR="00CE58B0" w:rsidRPr="002E5B93">
            <w:rPr>
              <w:rFonts w:ascii="Times New Roman" w:hAnsi="Times New Roman" w:cs="Times New Roman"/>
              <w:i/>
              <w:sz w:val="24"/>
              <w:szCs w:val="24"/>
              <w:lang w:val="es-ES_tradnl" w:bidi="he-IL"/>
            </w:rPr>
            <w:fldChar w:fldCharType="begin"/>
          </w:r>
          <w:r w:rsidR="00AC3E4C">
            <w:rPr>
              <w:rFonts w:ascii="Times New Roman" w:hAnsi="Times New Roman" w:cs="Times New Roman"/>
              <w:i/>
              <w:sz w:val="24"/>
              <w:szCs w:val="24"/>
              <w:lang w:val="es-EC" w:bidi="he-IL"/>
            </w:rPr>
            <w:instrText xml:space="preserve">CITATION San61 \l 12298 </w:instrText>
          </w:r>
          <w:r w:rsidR="00CE58B0" w:rsidRPr="002E5B93">
            <w:rPr>
              <w:rFonts w:ascii="Times New Roman" w:hAnsi="Times New Roman" w:cs="Times New Roman"/>
              <w:i/>
              <w:sz w:val="24"/>
              <w:szCs w:val="24"/>
              <w:lang w:val="es-ES_tradnl" w:bidi="he-IL"/>
            </w:rPr>
            <w:fldChar w:fldCharType="separate"/>
          </w:r>
          <w:r w:rsidR="00AC3E4C" w:rsidRPr="00AC3E4C">
            <w:rPr>
              <w:rFonts w:ascii="Times New Roman" w:hAnsi="Times New Roman" w:cs="Times New Roman"/>
              <w:noProof/>
              <w:sz w:val="24"/>
              <w:szCs w:val="24"/>
              <w:lang w:val="es-EC" w:bidi="he-IL"/>
            </w:rPr>
            <w:t>(Bertilla, 1920)</w:t>
          </w:r>
          <w:r w:rsidR="00CE58B0" w:rsidRPr="002E5B93">
            <w:rPr>
              <w:rFonts w:ascii="Times New Roman" w:hAnsi="Times New Roman" w:cs="Times New Roman"/>
              <w:i/>
              <w:sz w:val="24"/>
              <w:szCs w:val="24"/>
              <w:lang w:val="es-ES_tradnl" w:bidi="he-IL"/>
            </w:rPr>
            <w:fldChar w:fldCharType="end"/>
          </w:r>
        </w:sdtContent>
      </w:sdt>
    </w:p>
    <w:p w14:paraId="411128FE" w14:textId="77777777" w:rsidR="008E5E08" w:rsidRPr="002E5B93" w:rsidRDefault="008E5E08" w:rsidP="00884D49">
      <w:pPr>
        <w:spacing w:after="0" w:line="276" w:lineRule="auto"/>
        <w:ind w:right="49"/>
        <w:jc w:val="both"/>
        <w:rPr>
          <w:rFonts w:ascii="Times New Roman" w:hAnsi="Times New Roman" w:cs="Times New Roman"/>
          <w:sz w:val="24"/>
          <w:szCs w:val="24"/>
          <w:lang w:val="es-ES_tradnl"/>
        </w:rPr>
      </w:pPr>
    </w:p>
    <w:p w14:paraId="4A516F97" w14:textId="2D2D7041" w:rsidR="008E5E08" w:rsidRPr="002E5B93" w:rsidRDefault="00321C98" w:rsidP="00884D49">
      <w:pPr>
        <w:spacing w:after="0" w:line="276" w:lineRule="auto"/>
        <w:ind w:firstLine="357"/>
        <w:jc w:val="both"/>
        <w:rPr>
          <w:rFonts w:ascii="Times New Roman" w:hAnsi="Times New Roman" w:cs="Times New Roman"/>
          <w:sz w:val="24"/>
          <w:szCs w:val="24"/>
          <w:lang w:val="es-ES_tradnl"/>
        </w:rPr>
      </w:pPr>
      <w:r w:rsidRPr="002E5B93">
        <w:rPr>
          <w:rFonts w:ascii="Times New Roman" w:hAnsi="Times New Roman" w:cs="Times New Roman"/>
          <w:sz w:val="24"/>
          <w:szCs w:val="24"/>
          <w:lang w:val="es-ES_tradnl"/>
        </w:rPr>
        <w:t xml:space="preserve">Y así lo atestiguan quienes vivieron con ella. </w:t>
      </w:r>
      <w:r w:rsidR="008E5E08" w:rsidRPr="002E5B93">
        <w:rPr>
          <w:rFonts w:ascii="Times New Roman" w:hAnsi="Times New Roman" w:cs="Times New Roman"/>
          <w:sz w:val="24"/>
          <w:szCs w:val="24"/>
          <w:lang w:val="es-ES_tradnl"/>
        </w:rPr>
        <w:t xml:space="preserve">El Dr. Zuccardi Merli, </w:t>
      </w:r>
      <w:r w:rsidRPr="002E5B93">
        <w:rPr>
          <w:rFonts w:ascii="Times New Roman" w:hAnsi="Times New Roman" w:cs="Times New Roman"/>
          <w:sz w:val="24"/>
          <w:szCs w:val="24"/>
          <w:lang w:val="es-ES_tradnl"/>
        </w:rPr>
        <w:t>médico</w:t>
      </w:r>
      <w:r w:rsidR="008E5E08" w:rsidRPr="002E5B93">
        <w:rPr>
          <w:rFonts w:ascii="Times New Roman" w:hAnsi="Times New Roman" w:cs="Times New Roman"/>
          <w:sz w:val="24"/>
          <w:szCs w:val="24"/>
          <w:lang w:val="es-ES_tradnl"/>
        </w:rPr>
        <w:t xml:space="preserve"> del hospital de Treviso</w:t>
      </w:r>
      <w:r w:rsidRPr="002E5B93">
        <w:rPr>
          <w:rFonts w:ascii="Times New Roman" w:hAnsi="Times New Roman" w:cs="Times New Roman"/>
          <w:sz w:val="24"/>
          <w:szCs w:val="24"/>
          <w:lang w:val="es-ES_tradnl"/>
        </w:rPr>
        <w:t xml:space="preserve">, libre pensador y no creyente </w:t>
      </w:r>
      <w:r w:rsidR="008E5E08" w:rsidRPr="002E5B93">
        <w:rPr>
          <w:rFonts w:ascii="Times New Roman" w:hAnsi="Times New Roman" w:cs="Times New Roman"/>
          <w:sz w:val="24"/>
          <w:szCs w:val="24"/>
          <w:lang w:val="es-ES_tradnl"/>
        </w:rPr>
        <w:t xml:space="preserve">confiesa: </w:t>
      </w:r>
    </w:p>
    <w:p w14:paraId="5B857089" w14:textId="3B1D4287" w:rsidR="008E5E08" w:rsidRPr="002E5B93" w:rsidRDefault="008E5E08" w:rsidP="00884D49">
      <w:pPr>
        <w:spacing w:after="0" w:line="276" w:lineRule="auto"/>
        <w:ind w:firstLine="357"/>
        <w:jc w:val="both"/>
        <w:rPr>
          <w:rFonts w:ascii="Times New Roman" w:hAnsi="Times New Roman" w:cs="Times New Roman"/>
          <w:sz w:val="24"/>
          <w:szCs w:val="24"/>
          <w:lang w:val="es-ES_tradnl"/>
        </w:rPr>
      </w:pPr>
      <w:r w:rsidRPr="002E5B93">
        <w:rPr>
          <w:rFonts w:ascii="Times New Roman" w:hAnsi="Times New Roman" w:cs="Times New Roman"/>
          <w:i/>
          <w:sz w:val="24"/>
          <w:szCs w:val="24"/>
          <w:lang w:val="es-ES_tradnl"/>
        </w:rPr>
        <w:t>“Yo puedo afirmar que el</w:t>
      </w:r>
      <w:r w:rsidR="00321C98" w:rsidRPr="002E5B93">
        <w:rPr>
          <w:rFonts w:ascii="Times New Roman" w:hAnsi="Times New Roman" w:cs="Times New Roman"/>
          <w:i/>
          <w:sz w:val="24"/>
          <w:szCs w:val="24"/>
          <w:lang w:val="es-ES_tradnl"/>
        </w:rPr>
        <w:t xml:space="preserve"> al</w:t>
      </w:r>
      <w:r w:rsidRPr="002E5B93">
        <w:rPr>
          <w:rFonts w:ascii="Times New Roman" w:hAnsi="Times New Roman" w:cs="Times New Roman"/>
          <w:i/>
          <w:sz w:val="24"/>
          <w:szCs w:val="24"/>
          <w:lang w:val="es-ES_tradnl"/>
        </w:rPr>
        <w:t xml:space="preserve">ba de mi transformación espiritual tiene origen en la </w:t>
      </w:r>
      <w:r w:rsidR="00321C98" w:rsidRPr="002E5B93">
        <w:rPr>
          <w:rFonts w:ascii="Times New Roman" w:hAnsi="Times New Roman" w:cs="Times New Roman"/>
          <w:i/>
          <w:sz w:val="24"/>
          <w:szCs w:val="24"/>
          <w:lang w:val="es-ES_tradnl"/>
        </w:rPr>
        <w:t>contemplación</w:t>
      </w:r>
      <w:r w:rsidRPr="002E5B93">
        <w:rPr>
          <w:rFonts w:ascii="Times New Roman" w:hAnsi="Times New Roman" w:cs="Times New Roman"/>
          <w:i/>
          <w:sz w:val="24"/>
          <w:szCs w:val="24"/>
          <w:lang w:val="es-ES_tradnl"/>
        </w:rPr>
        <w:t xml:space="preserve"> que tuve de Sor Bertilla </w:t>
      </w:r>
      <w:r w:rsidR="00321C98" w:rsidRPr="002E5B93">
        <w:rPr>
          <w:rFonts w:ascii="Times New Roman" w:hAnsi="Times New Roman" w:cs="Times New Roman"/>
          <w:i/>
          <w:sz w:val="24"/>
          <w:szCs w:val="24"/>
          <w:lang w:val="es-ES_tradnl"/>
        </w:rPr>
        <w:t>mientras</w:t>
      </w:r>
      <w:r w:rsidRPr="002E5B93">
        <w:rPr>
          <w:rFonts w:ascii="Times New Roman" w:hAnsi="Times New Roman" w:cs="Times New Roman"/>
          <w:i/>
          <w:sz w:val="24"/>
          <w:szCs w:val="24"/>
          <w:lang w:val="es-ES_tradnl"/>
        </w:rPr>
        <w:t xml:space="preserve"> estaba para morir. Para ella, a quien vi moribunda, a </w:t>
      </w:r>
      <w:r w:rsidR="00321C98" w:rsidRPr="002E5B93">
        <w:rPr>
          <w:rFonts w:ascii="Times New Roman" w:hAnsi="Times New Roman" w:cs="Times New Roman"/>
          <w:i/>
          <w:sz w:val="24"/>
          <w:szCs w:val="24"/>
          <w:lang w:val="es-ES_tradnl"/>
        </w:rPr>
        <w:t>quien</w:t>
      </w:r>
      <w:r w:rsidRPr="002E5B93">
        <w:rPr>
          <w:rFonts w:ascii="Times New Roman" w:hAnsi="Times New Roman" w:cs="Times New Roman"/>
          <w:i/>
          <w:sz w:val="24"/>
          <w:szCs w:val="24"/>
          <w:lang w:val="es-ES_tradnl"/>
        </w:rPr>
        <w:t xml:space="preserve"> besé la </w:t>
      </w:r>
      <w:r w:rsidR="00655AEB" w:rsidRPr="002E5B93">
        <w:rPr>
          <w:rFonts w:ascii="Times New Roman" w:hAnsi="Times New Roman" w:cs="Times New Roman"/>
          <w:i/>
          <w:sz w:val="24"/>
          <w:szCs w:val="24"/>
          <w:lang w:val="es-ES_tradnl"/>
        </w:rPr>
        <w:t>mano poco</w:t>
      </w:r>
      <w:r w:rsidR="004277BA">
        <w:rPr>
          <w:rFonts w:ascii="Times New Roman" w:hAnsi="Times New Roman" w:cs="Times New Roman"/>
          <w:i/>
          <w:sz w:val="24"/>
          <w:szCs w:val="24"/>
          <w:lang w:val="es-ES_tradnl"/>
        </w:rPr>
        <w:t>s</w:t>
      </w:r>
      <w:r w:rsidR="00655AEB" w:rsidRPr="002E5B93">
        <w:rPr>
          <w:rFonts w:ascii="Times New Roman" w:hAnsi="Times New Roman" w:cs="Times New Roman"/>
          <w:i/>
          <w:sz w:val="24"/>
          <w:szCs w:val="24"/>
          <w:lang w:val="es-ES_tradnl"/>
        </w:rPr>
        <w:t xml:space="preserve"> </w:t>
      </w:r>
      <w:r w:rsidR="004277BA" w:rsidRPr="002E5B93">
        <w:rPr>
          <w:rFonts w:ascii="Times New Roman" w:hAnsi="Times New Roman" w:cs="Times New Roman"/>
          <w:i/>
          <w:sz w:val="24"/>
          <w:szCs w:val="24"/>
          <w:lang w:val="es-ES_tradnl"/>
        </w:rPr>
        <w:t>segund</w:t>
      </w:r>
      <w:r w:rsidR="004277BA">
        <w:rPr>
          <w:rFonts w:ascii="Times New Roman" w:hAnsi="Times New Roman" w:cs="Times New Roman"/>
          <w:i/>
          <w:sz w:val="24"/>
          <w:szCs w:val="24"/>
          <w:lang w:val="es-ES_tradnl"/>
        </w:rPr>
        <w:t>os</w:t>
      </w:r>
      <w:r w:rsidR="00655AEB" w:rsidRPr="002E5B93">
        <w:rPr>
          <w:rFonts w:ascii="Times New Roman" w:hAnsi="Times New Roman" w:cs="Times New Roman"/>
          <w:i/>
          <w:sz w:val="24"/>
          <w:szCs w:val="24"/>
          <w:lang w:val="es-ES_tradnl"/>
        </w:rPr>
        <w:t xml:space="preserve"> antes</w:t>
      </w:r>
      <w:r w:rsidRPr="002E5B93">
        <w:rPr>
          <w:rFonts w:ascii="Times New Roman" w:hAnsi="Times New Roman" w:cs="Times New Roman"/>
          <w:i/>
          <w:sz w:val="24"/>
          <w:szCs w:val="24"/>
          <w:lang w:val="es-ES_tradnl"/>
        </w:rPr>
        <w:t xml:space="preserve"> de expirar, para ella el morir fue alegría muy visible a todos, murió como </w:t>
      </w:r>
      <w:r w:rsidR="000D6AD7">
        <w:rPr>
          <w:rFonts w:ascii="Times New Roman" w:hAnsi="Times New Roman" w:cs="Times New Roman"/>
          <w:i/>
          <w:sz w:val="24"/>
          <w:szCs w:val="24"/>
          <w:lang w:val="es-ES_tradnl"/>
        </w:rPr>
        <w:t xml:space="preserve">a </w:t>
      </w:r>
      <w:r w:rsidRPr="002E5B93">
        <w:rPr>
          <w:rFonts w:ascii="Times New Roman" w:hAnsi="Times New Roman" w:cs="Times New Roman"/>
          <w:i/>
          <w:sz w:val="24"/>
          <w:szCs w:val="24"/>
          <w:lang w:val="es-ES_tradnl"/>
        </w:rPr>
        <w:t xml:space="preserve">nadie he visto yo morir, como quien está en un </w:t>
      </w:r>
      <w:r w:rsidR="004277BA" w:rsidRPr="002E5B93">
        <w:rPr>
          <w:rFonts w:ascii="Times New Roman" w:hAnsi="Times New Roman" w:cs="Times New Roman"/>
          <w:i/>
          <w:sz w:val="24"/>
          <w:szCs w:val="24"/>
          <w:lang w:val="es-ES_tradnl"/>
        </w:rPr>
        <w:t xml:space="preserve">mejor </w:t>
      </w:r>
      <w:r w:rsidRPr="002E5B93">
        <w:rPr>
          <w:rFonts w:ascii="Times New Roman" w:hAnsi="Times New Roman" w:cs="Times New Roman"/>
          <w:i/>
          <w:sz w:val="24"/>
          <w:szCs w:val="24"/>
          <w:lang w:val="es-ES_tradnl"/>
        </w:rPr>
        <w:t>estado de vida.  La parte material estaba con nos</w:t>
      </w:r>
      <w:r w:rsidR="00B61AE7" w:rsidRPr="002E5B93">
        <w:rPr>
          <w:rFonts w:ascii="Times New Roman" w:hAnsi="Times New Roman" w:cs="Times New Roman"/>
          <w:i/>
          <w:sz w:val="24"/>
          <w:szCs w:val="24"/>
          <w:lang w:val="es-ES_tradnl"/>
        </w:rPr>
        <w:t>o</w:t>
      </w:r>
      <w:r w:rsidRPr="002E5B93">
        <w:rPr>
          <w:rFonts w:ascii="Times New Roman" w:hAnsi="Times New Roman" w:cs="Times New Roman"/>
          <w:i/>
          <w:sz w:val="24"/>
          <w:szCs w:val="24"/>
          <w:lang w:val="es-ES_tradnl"/>
        </w:rPr>
        <w:t>tros, pero por su sonrisa, por la luz de sus ojos se veía que ella estaba espiritualmente ya en el otro lado, en el mundo soñado por ella</w:t>
      </w:r>
      <w:r w:rsidRPr="002E5B93">
        <w:rPr>
          <w:rFonts w:ascii="Times New Roman" w:hAnsi="Times New Roman" w:cs="Times New Roman"/>
          <w:sz w:val="24"/>
          <w:szCs w:val="24"/>
          <w:lang w:val="es-ES_tradnl"/>
        </w:rPr>
        <w:t xml:space="preserve">. </w:t>
      </w:r>
      <w:r w:rsidRPr="002E5B93">
        <w:rPr>
          <w:rFonts w:ascii="Times New Roman" w:hAnsi="Times New Roman" w:cs="Times New Roman"/>
          <w:i/>
          <w:sz w:val="24"/>
          <w:szCs w:val="24"/>
          <w:lang w:val="es-ES_tradnl"/>
        </w:rPr>
        <w:t xml:space="preserve">“Estad </w:t>
      </w:r>
      <w:r w:rsidR="00B61AE7" w:rsidRPr="002E5B93">
        <w:rPr>
          <w:rFonts w:ascii="Times New Roman" w:hAnsi="Times New Roman" w:cs="Times New Roman"/>
          <w:i/>
          <w:sz w:val="24"/>
          <w:szCs w:val="24"/>
          <w:lang w:val="es-ES_tradnl"/>
        </w:rPr>
        <w:t>alegres</w:t>
      </w:r>
      <w:r w:rsidRPr="002E5B93">
        <w:rPr>
          <w:rFonts w:ascii="Times New Roman" w:hAnsi="Times New Roman" w:cs="Times New Roman"/>
          <w:i/>
          <w:sz w:val="24"/>
          <w:szCs w:val="24"/>
          <w:lang w:val="es-ES_tradnl"/>
        </w:rPr>
        <w:t xml:space="preserve"> hermanas</w:t>
      </w:r>
      <w:r w:rsidR="00B61AE7" w:rsidRPr="002E5B93">
        <w:rPr>
          <w:rFonts w:ascii="Times New Roman" w:hAnsi="Times New Roman" w:cs="Times New Roman"/>
          <w:i/>
          <w:sz w:val="24"/>
          <w:szCs w:val="24"/>
          <w:lang w:val="es-ES_tradnl"/>
        </w:rPr>
        <w:t>,</w:t>
      </w:r>
      <w:r w:rsidRPr="002E5B93">
        <w:rPr>
          <w:rFonts w:ascii="Times New Roman" w:hAnsi="Times New Roman" w:cs="Times New Roman"/>
          <w:i/>
          <w:sz w:val="24"/>
          <w:szCs w:val="24"/>
          <w:lang w:val="es-ES_tradnl"/>
        </w:rPr>
        <w:t xml:space="preserve"> yo voy junto a </w:t>
      </w:r>
      <w:r w:rsidR="00B61AE7" w:rsidRPr="002E5B93">
        <w:rPr>
          <w:rFonts w:ascii="Times New Roman" w:hAnsi="Times New Roman" w:cs="Times New Roman"/>
          <w:i/>
          <w:sz w:val="24"/>
          <w:szCs w:val="24"/>
          <w:lang w:val="es-ES_tradnl"/>
        </w:rPr>
        <w:t xml:space="preserve">mi </w:t>
      </w:r>
      <w:r w:rsidRPr="002E5B93">
        <w:rPr>
          <w:rFonts w:ascii="Times New Roman" w:hAnsi="Times New Roman" w:cs="Times New Roman"/>
          <w:i/>
          <w:sz w:val="24"/>
          <w:szCs w:val="24"/>
          <w:lang w:val="es-ES_tradnl"/>
        </w:rPr>
        <w:t>Dios” Esto me em</w:t>
      </w:r>
      <w:r w:rsidR="00B61AE7" w:rsidRPr="002E5B93">
        <w:rPr>
          <w:rFonts w:ascii="Times New Roman" w:hAnsi="Times New Roman" w:cs="Times New Roman"/>
          <w:i/>
          <w:sz w:val="24"/>
          <w:szCs w:val="24"/>
          <w:lang w:val="es-ES_tradnl"/>
        </w:rPr>
        <w:t>pujó</w:t>
      </w:r>
      <w:r w:rsidRPr="002E5B93">
        <w:rPr>
          <w:rFonts w:ascii="Times New Roman" w:hAnsi="Times New Roman" w:cs="Times New Roman"/>
          <w:i/>
          <w:sz w:val="24"/>
          <w:szCs w:val="24"/>
          <w:lang w:val="es-ES_tradnl"/>
        </w:rPr>
        <w:t xml:space="preserve"> a reflexionar, me </w:t>
      </w:r>
      <w:r w:rsidR="00B61AE7" w:rsidRPr="002E5B93">
        <w:rPr>
          <w:rFonts w:ascii="Times New Roman" w:hAnsi="Times New Roman" w:cs="Times New Roman"/>
          <w:i/>
          <w:sz w:val="24"/>
          <w:szCs w:val="24"/>
          <w:lang w:val="es-ES_tradnl"/>
        </w:rPr>
        <w:t>sugirió</w:t>
      </w:r>
      <w:r w:rsidRPr="002E5B93">
        <w:rPr>
          <w:rFonts w:ascii="Times New Roman" w:hAnsi="Times New Roman" w:cs="Times New Roman"/>
          <w:i/>
          <w:sz w:val="24"/>
          <w:szCs w:val="24"/>
          <w:lang w:val="es-ES_tradnl"/>
        </w:rPr>
        <w:t xml:space="preserve"> una especie de </w:t>
      </w:r>
      <w:r w:rsidR="00B61AE7" w:rsidRPr="002E5B93">
        <w:rPr>
          <w:rFonts w:ascii="Times New Roman" w:hAnsi="Times New Roman" w:cs="Times New Roman"/>
          <w:i/>
          <w:sz w:val="24"/>
          <w:szCs w:val="24"/>
          <w:lang w:val="es-ES_tradnl"/>
        </w:rPr>
        <w:t>autocrítica</w:t>
      </w:r>
      <w:r w:rsidRPr="002E5B93">
        <w:rPr>
          <w:rFonts w:ascii="Times New Roman" w:hAnsi="Times New Roman" w:cs="Times New Roman"/>
          <w:i/>
          <w:sz w:val="24"/>
          <w:szCs w:val="24"/>
          <w:lang w:val="es-ES_tradnl"/>
        </w:rPr>
        <w:t xml:space="preserve"> que ahora consi</w:t>
      </w:r>
      <w:r w:rsidR="00B61AE7" w:rsidRPr="002E5B93">
        <w:rPr>
          <w:rFonts w:ascii="Times New Roman" w:hAnsi="Times New Roman" w:cs="Times New Roman"/>
          <w:i/>
          <w:sz w:val="24"/>
          <w:szCs w:val="24"/>
          <w:lang w:val="es-ES_tradnl"/>
        </w:rPr>
        <w:t>dero como el primer milagro de S</w:t>
      </w:r>
      <w:r w:rsidRPr="002E5B93">
        <w:rPr>
          <w:rFonts w:ascii="Times New Roman" w:hAnsi="Times New Roman" w:cs="Times New Roman"/>
          <w:i/>
          <w:sz w:val="24"/>
          <w:szCs w:val="24"/>
          <w:lang w:val="es-ES_tradnl"/>
        </w:rPr>
        <w:t>or Bertilla</w:t>
      </w:r>
      <w:r w:rsidRPr="002E5B93">
        <w:rPr>
          <w:rFonts w:ascii="Times New Roman" w:hAnsi="Times New Roman" w:cs="Times New Roman"/>
          <w:sz w:val="24"/>
          <w:szCs w:val="24"/>
          <w:lang w:val="es-ES_tradnl"/>
        </w:rPr>
        <w:t>.</w:t>
      </w:r>
      <w:sdt>
        <w:sdtPr>
          <w:rPr>
            <w:rFonts w:ascii="Times New Roman" w:hAnsi="Times New Roman" w:cs="Times New Roman"/>
            <w:sz w:val="24"/>
            <w:szCs w:val="24"/>
            <w:lang w:val="es-ES_tradnl"/>
          </w:rPr>
          <w:id w:val="-489332090"/>
          <w:citation/>
        </w:sdtPr>
        <w:sdtEndPr/>
        <w:sdtContent>
          <w:r w:rsidRPr="002E5B93">
            <w:rPr>
              <w:rFonts w:ascii="Times New Roman" w:hAnsi="Times New Roman" w:cs="Times New Roman"/>
              <w:sz w:val="24"/>
              <w:szCs w:val="24"/>
              <w:lang w:val="es-ES_tradnl"/>
            </w:rPr>
            <w:fldChar w:fldCharType="begin"/>
          </w:r>
          <w:r w:rsidR="00321C98" w:rsidRPr="002E5B93">
            <w:rPr>
              <w:rFonts w:ascii="Times New Roman" w:hAnsi="Times New Roman" w:cs="Times New Roman"/>
              <w:sz w:val="24"/>
              <w:szCs w:val="24"/>
              <w:lang w:val="es-ES"/>
            </w:rPr>
            <w:instrText xml:space="preserve">CITATION EUr84 \p 140 \l 3082 </w:instrText>
          </w:r>
          <w:r w:rsidRPr="002E5B93">
            <w:rPr>
              <w:rFonts w:ascii="Times New Roman" w:hAnsi="Times New Roman" w:cs="Times New Roman"/>
              <w:sz w:val="24"/>
              <w:szCs w:val="24"/>
              <w:lang w:val="es-ES_tradnl"/>
            </w:rPr>
            <w:fldChar w:fldCharType="separate"/>
          </w:r>
          <w:r w:rsidR="00CE58B0" w:rsidRPr="002E5B93">
            <w:rPr>
              <w:rFonts w:ascii="Times New Roman" w:hAnsi="Times New Roman" w:cs="Times New Roman"/>
              <w:noProof/>
              <w:sz w:val="24"/>
              <w:szCs w:val="24"/>
              <w:lang w:val="es-ES"/>
            </w:rPr>
            <w:t xml:space="preserve"> (Urbani, 1984, pág. 140)</w:t>
          </w:r>
          <w:r w:rsidRPr="002E5B93">
            <w:rPr>
              <w:rFonts w:ascii="Times New Roman" w:hAnsi="Times New Roman" w:cs="Times New Roman"/>
              <w:sz w:val="24"/>
              <w:szCs w:val="24"/>
              <w:lang w:val="es-ES_tradnl"/>
            </w:rPr>
            <w:fldChar w:fldCharType="end"/>
          </w:r>
        </w:sdtContent>
      </w:sdt>
    </w:p>
    <w:p w14:paraId="446E0568" w14:textId="77777777" w:rsidR="00B61AE7" w:rsidRPr="002E5B93" w:rsidRDefault="00B61AE7" w:rsidP="00884D49">
      <w:pPr>
        <w:spacing w:after="0" w:line="276" w:lineRule="auto"/>
        <w:ind w:firstLine="357"/>
        <w:jc w:val="both"/>
        <w:rPr>
          <w:rFonts w:ascii="Times New Roman" w:hAnsi="Times New Roman" w:cs="Times New Roman"/>
          <w:sz w:val="24"/>
          <w:szCs w:val="24"/>
          <w:lang w:val="es-ES_tradnl"/>
        </w:rPr>
      </w:pPr>
    </w:p>
    <w:p w14:paraId="3C5ED431" w14:textId="74652E58" w:rsidR="001D5145" w:rsidRPr="002E5B93" w:rsidRDefault="001D5145" w:rsidP="00884D49">
      <w:pPr>
        <w:spacing w:after="0" w:line="276" w:lineRule="auto"/>
        <w:jc w:val="both"/>
        <w:rPr>
          <w:rFonts w:ascii="Times New Roman" w:hAnsi="Times New Roman" w:cs="Times New Roman"/>
          <w:sz w:val="24"/>
          <w:szCs w:val="24"/>
          <w:lang w:val="es-ES"/>
        </w:rPr>
      </w:pPr>
      <w:r w:rsidRPr="002E5B93">
        <w:rPr>
          <w:rFonts w:ascii="Times New Roman" w:eastAsia="Calibri" w:hAnsi="Times New Roman" w:cs="Times New Roman"/>
          <w:b/>
          <w:bCs/>
          <w:sz w:val="24"/>
          <w:szCs w:val="24"/>
          <w:u w:val="single"/>
          <w:lang w:val="es-ES"/>
        </w:rPr>
        <w:t>Silencio de reflexión personal</w:t>
      </w:r>
      <w:r w:rsidRPr="002E5B93">
        <w:rPr>
          <w:rFonts w:ascii="Times New Roman" w:eastAsia="Calibri" w:hAnsi="Times New Roman" w:cs="Times New Roman"/>
          <w:sz w:val="24"/>
          <w:szCs w:val="24"/>
          <w:u w:val="single"/>
          <w:lang w:val="es-ES"/>
        </w:rPr>
        <w:t>.</w:t>
      </w:r>
      <w:r w:rsidRPr="002E5B93">
        <w:rPr>
          <w:rFonts w:ascii="Times New Roman" w:hAnsi="Times New Roman" w:cs="Times New Roman"/>
          <w:sz w:val="24"/>
          <w:szCs w:val="24"/>
          <w:lang w:val="es-ES"/>
        </w:rPr>
        <w:t xml:space="preserve"> (10 minutos)</w:t>
      </w:r>
    </w:p>
    <w:p w14:paraId="68AFCC02" w14:textId="55509821" w:rsidR="00ED3696" w:rsidRPr="002E5B93" w:rsidRDefault="00ED3696" w:rsidP="00884D49">
      <w:pPr>
        <w:spacing w:after="0" w:line="276" w:lineRule="auto"/>
        <w:jc w:val="both"/>
        <w:rPr>
          <w:rFonts w:ascii="Times New Roman" w:hAnsi="Times New Roman" w:cs="Times New Roman"/>
          <w:sz w:val="24"/>
          <w:szCs w:val="24"/>
          <w:lang w:val="es-ES"/>
        </w:rPr>
      </w:pPr>
    </w:p>
    <w:p w14:paraId="0FE8FFEF" w14:textId="0866A642" w:rsidR="00ED3696" w:rsidRPr="002E5B93" w:rsidRDefault="007A7000" w:rsidP="00ED3696">
      <w:pPr>
        <w:pStyle w:val="Paragrafoelenco"/>
        <w:numPr>
          <w:ilvl w:val="0"/>
          <w:numId w:val="8"/>
        </w:numPr>
        <w:spacing w:after="0"/>
        <w:jc w:val="both"/>
        <w:rPr>
          <w:rFonts w:ascii="Times New Roman" w:hAnsi="Times New Roman" w:cs="Times New Roman"/>
          <w:sz w:val="24"/>
          <w:szCs w:val="24"/>
          <w:lang w:val="es-ES"/>
        </w:rPr>
      </w:pPr>
      <w:r w:rsidRPr="002E5B93">
        <w:rPr>
          <w:rFonts w:ascii="Times New Roman" w:hAnsi="Times New Roman" w:cs="Times New Roman"/>
          <w:sz w:val="24"/>
          <w:szCs w:val="24"/>
          <w:lang w:val="es-ES"/>
        </w:rPr>
        <w:t>¿Cuáles son los signos más comunes de mis señales de conversión</w:t>
      </w:r>
      <w:r w:rsidR="00A6633E" w:rsidRPr="002E5B93">
        <w:rPr>
          <w:rFonts w:ascii="Times New Roman" w:hAnsi="Times New Roman" w:cs="Times New Roman"/>
          <w:sz w:val="24"/>
          <w:szCs w:val="24"/>
          <w:lang w:val="es-ES"/>
        </w:rPr>
        <w:t xml:space="preserve"> ante la misericordia de Dios</w:t>
      </w:r>
      <w:r w:rsidRPr="002E5B93">
        <w:rPr>
          <w:rFonts w:ascii="Times New Roman" w:hAnsi="Times New Roman" w:cs="Times New Roman"/>
          <w:sz w:val="24"/>
          <w:szCs w:val="24"/>
          <w:lang w:val="es-ES"/>
        </w:rPr>
        <w:t>?</w:t>
      </w:r>
    </w:p>
    <w:p w14:paraId="0A3A6CD8" w14:textId="12B64013" w:rsidR="007A7000" w:rsidRDefault="007A7000" w:rsidP="00ED3696">
      <w:pPr>
        <w:pStyle w:val="Paragrafoelenco"/>
        <w:numPr>
          <w:ilvl w:val="0"/>
          <w:numId w:val="8"/>
        </w:numPr>
        <w:spacing w:after="0"/>
        <w:jc w:val="both"/>
        <w:rPr>
          <w:rFonts w:ascii="Times New Roman" w:hAnsi="Times New Roman" w:cs="Times New Roman"/>
          <w:sz w:val="24"/>
          <w:szCs w:val="24"/>
          <w:lang w:val="es-ES"/>
        </w:rPr>
      </w:pPr>
      <w:r w:rsidRPr="002E5B93">
        <w:rPr>
          <w:rFonts w:ascii="Times New Roman" w:hAnsi="Times New Roman" w:cs="Times New Roman"/>
          <w:sz w:val="24"/>
          <w:szCs w:val="24"/>
          <w:lang w:val="es-ES"/>
        </w:rPr>
        <w:t>El testimonio de vida de S</w:t>
      </w:r>
      <w:r w:rsidR="000D6AD7">
        <w:rPr>
          <w:rFonts w:ascii="Times New Roman" w:hAnsi="Times New Roman" w:cs="Times New Roman"/>
          <w:sz w:val="24"/>
          <w:szCs w:val="24"/>
          <w:lang w:val="es-ES"/>
        </w:rPr>
        <w:t>an</w:t>
      </w:r>
      <w:r w:rsidRPr="002E5B93">
        <w:rPr>
          <w:rFonts w:ascii="Times New Roman" w:hAnsi="Times New Roman" w:cs="Times New Roman"/>
          <w:sz w:val="24"/>
          <w:szCs w:val="24"/>
          <w:lang w:val="es-ES"/>
        </w:rPr>
        <w:t xml:space="preserve">ta Bertilla originó muchas conversiones. ¿Cómo incide mi testimonio de vida en mi comunidad y apostolado? </w:t>
      </w:r>
    </w:p>
    <w:p w14:paraId="74C4DC1C" w14:textId="320A2169" w:rsidR="00D97D1B" w:rsidRDefault="00D97D1B" w:rsidP="00D97D1B">
      <w:pPr>
        <w:spacing w:after="0"/>
        <w:jc w:val="both"/>
        <w:rPr>
          <w:rFonts w:ascii="Times New Roman" w:hAnsi="Times New Roman" w:cs="Times New Roman"/>
          <w:sz w:val="24"/>
          <w:szCs w:val="24"/>
          <w:lang w:val="es-ES"/>
        </w:rPr>
      </w:pPr>
    </w:p>
    <w:p w14:paraId="49B075B0" w14:textId="77777777" w:rsidR="00D97D1B" w:rsidRPr="00D97D1B" w:rsidRDefault="00D97D1B" w:rsidP="00D97D1B">
      <w:pPr>
        <w:spacing w:after="0"/>
        <w:jc w:val="both"/>
        <w:rPr>
          <w:rFonts w:ascii="Times New Roman" w:hAnsi="Times New Roman" w:cs="Times New Roman"/>
          <w:sz w:val="24"/>
          <w:szCs w:val="24"/>
          <w:lang w:val="es-ES"/>
        </w:rPr>
      </w:pPr>
    </w:p>
    <w:p w14:paraId="7916F3EC" w14:textId="64F2620F" w:rsidR="007A7000" w:rsidRPr="002E5B93" w:rsidRDefault="007A7000" w:rsidP="00ED3696">
      <w:pPr>
        <w:pStyle w:val="Paragrafoelenco"/>
        <w:numPr>
          <w:ilvl w:val="0"/>
          <w:numId w:val="8"/>
        </w:numPr>
        <w:spacing w:after="0"/>
        <w:jc w:val="both"/>
        <w:rPr>
          <w:rFonts w:ascii="Times New Roman" w:hAnsi="Times New Roman" w:cs="Times New Roman"/>
          <w:sz w:val="24"/>
          <w:szCs w:val="24"/>
          <w:lang w:val="es-ES"/>
        </w:rPr>
      </w:pPr>
      <w:r w:rsidRPr="002E5B93">
        <w:rPr>
          <w:rFonts w:ascii="Times New Roman" w:hAnsi="Times New Roman" w:cs="Times New Roman"/>
          <w:sz w:val="24"/>
          <w:szCs w:val="24"/>
          <w:lang w:val="es-ES"/>
        </w:rPr>
        <w:t>En su humildad y sencillez Santa Bertilla aprovechó la gracia del bautismo queriendo ser santa a toda costa. ¿Sé aprovechar las gracias del Espíritu de Dios que me quiere santa/o?</w:t>
      </w:r>
    </w:p>
    <w:p w14:paraId="22B17A00" w14:textId="77777777" w:rsidR="001D5145" w:rsidRPr="002E5B93" w:rsidRDefault="001D5145" w:rsidP="00884D49">
      <w:pPr>
        <w:spacing w:after="0" w:line="276" w:lineRule="auto"/>
        <w:jc w:val="both"/>
        <w:rPr>
          <w:rFonts w:ascii="Times New Roman" w:eastAsia="Times New Roman" w:hAnsi="Times New Roman" w:cs="Times New Roman"/>
          <w:b/>
          <w:iCs/>
          <w:sz w:val="24"/>
          <w:szCs w:val="24"/>
          <w:lang w:val="es-ES_tradnl" w:eastAsia="es-ES"/>
        </w:rPr>
      </w:pPr>
    </w:p>
    <w:p w14:paraId="7B0C296E" w14:textId="77777777" w:rsidR="00A35C16" w:rsidRPr="002E5B93" w:rsidRDefault="00A35C16" w:rsidP="00A35C16">
      <w:pPr>
        <w:spacing w:after="0" w:line="276" w:lineRule="auto"/>
        <w:jc w:val="both"/>
        <w:rPr>
          <w:rFonts w:ascii="Times New Roman" w:eastAsia="Times New Roman" w:hAnsi="Times New Roman" w:cs="Times New Roman"/>
          <w:bCs/>
          <w:i/>
          <w:sz w:val="24"/>
          <w:szCs w:val="24"/>
          <w:lang w:val="es-ES_tradnl" w:eastAsia="es-ES"/>
        </w:rPr>
      </w:pPr>
      <w:r w:rsidRPr="002E5B93">
        <w:rPr>
          <w:rFonts w:ascii="Times New Roman" w:eastAsia="Times New Roman" w:hAnsi="Times New Roman" w:cs="Times New Roman"/>
          <w:b/>
          <w:iCs/>
          <w:sz w:val="24"/>
          <w:szCs w:val="24"/>
          <w:lang w:val="es-ES_tradnl" w:eastAsia="es-ES"/>
        </w:rPr>
        <w:t>Invocaciones</w:t>
      </w:r>
      <w:r w:rsidRPr="002E5B93">
        <w:rPr>
          <w:rFonts w:ascii="Times New Roman" w:eastAsia="Times New Roman" w:hAnsi="Times New Roman" w:cs="Times New Roman"/>
          <w:b/>
          <w:i/>
          <w:sz w:val="24"/>
          <w:szCs w:val="24"/>
          <w:lang w:val="es-ES_tradnl" w:eastAsia="es-ES"/>
        </w:rPr>
        <w:t>:</w:t>
      </w:r>
      <w:r w:rsidRPr="002E5B93">
        <w:rPr>
          <w:rFonts w:ascii="Times New Roman" w:eastAsia="Times New Roman" w:hAnsi="Times New Roman" w:cs="Times New Roman"/>
          <w:bCs/>
          <w:i/>
          <w:sz w:val="24"/>
          <w:szCs w:val="24"/>
          <w:lang w:val="es-ES_tradnl" w:eastAsia="es-ES"/>
        </w:rPr>
        <w:t xml:space="preserve"> Realicemos las siguientes invocaciones y al final podemos expresar otras libremente. </w:t>
      </w:r>
    </w:p>
    <w:p w14:paraId="1C9E63CA" w14:textId="77777777" w:rsidR="00A35C16" w:rsidRPr="002E5B93" w:rsidRDefault="00A35C16" w:rsidP="00A35C16">
      <w:pPr>
        <w:spacing w:after="0" w:line="276" w:lineRule="auto"/>
        <w:jc w:val="both"/>
        <w:rPr>
          <w:rFonts w:ascii="Times New Roman" w:eastAsia="Times New Roman" w:hAnsi="Times New Roman" w:cs="Times New Roman"/>
          <w:bCs/>
          <w:i/>
          <w:sz w:val="24"/>
          <w:szCs w:val="24"/>
          <w:lang w:val="es-ES_tradnl" w:eastAsia="es-ES"/>
        </w:rPr>
      </w:pPr>
      <w:r w:rsidRPr="002E5B93">
        <w:rPr>
          <w:rFonts w:ascii="Times New Roman" w:eastAsia="Times New Roman" w:hAnsi="Times New Roman" w:cs="Times New Roman"/>
          <w:bCs/>
          <w:i/>
          <w:sz w:val="24"/>
          <w:szCs w:val="24"/>
          <w:lang w:val="es-ES_tradnl" w:eastAsia="es-ES"/>
        </w:rPr>
        <w:t xml:space="preserve">A cada invocación respondemos: </w:t>
      </w:r>
    </w:p>
    <w:p w14:paraId="0DA20DDF" w14:textId="41A5C796" w:rsidR="001D5145" w:rsidRPr="002E5B93" w:rsidRDefault="00CC29A1" w:rsidP="00884D49">
      <w:pPr>
        <w:spacing w:after="0" w:line="276" w:lineRule="auto"/>
        <w:jc w:val="both"/>
        <w:rPr>
          <w:rFonts w:ascii="Times New Roman" w:eastAsia="Times New Roman" w:hAnsi="Times New Roman" w:cs="Times New Roman"/>
          <w:b/>
          <w:i/>
          <w:sz w:val="24"/>
          <w:szCs w:val="24"/>
          <w:lang w:val="es-ES_tradnl" w:eastAsia="es-ES"/>
        </w:rPr>
      </w:pPr>
      <w:r w:rsidRPr="002E5B93">
        <w:rPr>
          <w:rFonts w:ascii="Times New Roman" w:eastAsia="Times New Roman" w:hAnsi="Times New Roman" w:cs="Times New Roman"/>
          <w:b/>
          <w:i/>
          <w:sz w:val="24"/>
          <w:szCs w:val="24"/>
          <w:lang w:val="es-ES_tradnl" w:eastAsia="es-ES"/>
        </w:rPr>
        <w:t xml:space="preserve">Santa María Bertilla, </w:t>
      </w:r>
      <w:r w:rsidR="001153BE" w:rsidRPr="002E5B93">
        <w:rPr>
          <w:rFonts w:ascii="Times New Roman" w:eastAsia="Times New Roman" w:hAnsi="Times New Roman" w:cs="Times New Roman"/>
          <w:b/>
          <w:i/>
          <w:sz w:val="24"/>
          <w:szCs w:val="24"/>
          <w:lang w:val="es-ES_tradnl" w:eastAsia="es-ES"/>
        </w:rPr>
        <w:t>ayúdanos a vivir en continua conversión</w:t>
      </w:r>
    </w:p>
    <w:p w14:paraId="6F0207E7" w14:textId="21685104" w:rsidR="00296414" w:rsidRPr="002E5B93" w:rsidRDefault="000D6AD7" w:rsidP="00296414">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C"/>
        </w:rPr>
        <w:t xml:space="preserve">Sta. M. </w:t>
      </w:r>
      <w:r w:rsidR="00296414" w:rsidRPr="002E5B93">
        <w:rPr>
          <w:rFonts w:ascii="Times New Roman" w:hAnsi="Times New Roman" w:cs="Times New Roman"/>
          <w:sz w:val="24"/>
          <w:szCs w:val="24"/>
          <w:lang w:val="es-ES"/>
        </w:rPr>
        <w:t>Bertilla, modelo de santidad</w:t>
      </w:r>
    </w:p>
    <w:p w14:paraId="5ED4C10A" w14:textId="44AA0B3A" w:rsidR="00296414" w:rsidRPr="002E5B93" w:rsidRDefault="000D6AD7" w:rsidP="00296414">
      <w:pPr>
        <w:spacing w:after="0" w:line="276" w:lineRule="auto"/>
        <w:jc w:val="both"/>
        <w:rPr>
          <w:rFonts w:ascii="Times New Roman" w:hAnsi="Times New Roman" w:cs="Times New Roman"/>
          <w:sz w:val="24"/>
          <w:szCs w:val="24"/>
        </w:rPr>
      </w:pPr>
      <w:r w:rsidRPr="000D6AD7">
        <w:rPr>
          <w:rFonts w:ascii="Times New Roman" w:hAnsi="Times New Roman" w:cs="Times New Roman"/>
          <w:sz w:val="24"/>
          <w:szCs w:val="24"/>
        </w:rPr>
        <w:t xml:space="preserve">Sta. </w:t>
      </w:r>
      <w:r w:rsidR="00296414" w:rsidRPr="002E5B93">
        <w:rPr>
          <w:rFonts w:ascii="Times New Roman" w:hAnsi="Times New Roman" w:cs="Times New Roman"/>
          <w:sz w:val="24"/>
          <w:szCs w:val="24"/>
        </w:rPr>
        <w:t xml:space="preserve">M. Bertilla, </w:t>
      </w:r>
      <w:proofErr w:type="spellStart"/>
      <w:r w:rsidR="00296414" w:rsidRPr="002E5B93">
        <w:rPr>
          <w:rFonts w:ascii="Times New Roman" w:hAnsi="Times New Roman" w:cs="Times New Roman"/>
          <w:sz w:val="24"/>
          <w:szCs w:val="24"/>
        </w:rPr>
        <w:t>hija</w:t>
      </w:r>
      <w:proofErr w:type="spellEnd"/>
      <w:r w:rsidR="00296414" w:rsidRPr="002E5B93">
        <w:rPr>
          <w:rFonts w:ascii="Times New Roman" w:hAnsi="Times New Roman" w:cs="Times New Roman"/>
          <w:sz w:val="24"/>
          <w:szCs w:val="24"/>
        </w:rPr>
        <w:t xml:space="preserve"> </w:t>
      </w:r>
      <w:proofErr w:type="spellStart"/>
      <w:r w:rsidR="00296414" w:rsidRPr="002E5B93">
        <w:rPr>
          <w:rFonts w:ascii="Times New Roman" w:hAnsi="Times New Roman" w:cs="Times New Roman"/>
          <w:sz w:val="24"/>
          <w:szCs w:val="24"/>
        </w:rPr>
        <w:t>fiel</w:t>
      </w:r>
      <w:proofErr w:type="spellEnd"/>
      <w:r w:rsidR="00296414" w:rsidRPr="002E5B93">
        <w:rPr>
          <w:rFonts w:ascii="Times New Roman" w:hAnsi="Times New Roman" w:cs="Times New Roman"/>
          <w:sz w:val="24"/>
          <w:szCs w:val="24"/>
        </w:rPr>
        <w:t xml:space="preserve"> al carisma de San Giovanni Farina</w:t>
      </w:r>
    </w:p>
    <w:p w14:paraId="29A5D261" w14:textId="1FE76BC4" w:rsidR="00296414" w:rsidRPr="002E5B93" w:rsidRDefault="000D6AD7" w:rsidP="00296414">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C"/>
        </w:rPr>
        <w:t xml:space="preserve">Sta. </w:t>
      </w:r>
      <w:r w:rsidR="00296414" w:rsidRPr="002E5B93">
        <w:rPr>
          <w:rFonts w:ascii="Times New Roman" w:hAnsi="Times New Roman" w:cs="Times New Roman"/>
          <w:sz w:val="24"/>
          <w:szCs w:val="24"/>
          <w:lang w:val="es-ES"/>
        </w:rPr>
        <w:t xml:space="preserve">M. Bertilla, </w:t>
      </w:r>
      <w:r w:rsidR="003D5B3B" w:rsidRPr="002E5B93">
        <w:rPr>
          <w:rFonts w:ascii="Times New Roman" w:hAnsi="Times New Roman" w:cs="Times New Roman"/>
          <w:sz w:val="24"/>
          <w:szCs w:val="24"/>
          <w:lang w:val="es-ES"/>
        </w:rPr>
        <w:t>arcilla dócil en las manos del Alfarero</w:t>
      </w:r>
      <w:r w:rsidR="00296414" w:rsidRPr="002E5B93">
        <w:rPr>
          <w:rFonts w:ascii="Times New Roman" w:hAnsi="Times New Roman" w:cs="Times New Roman"/>
          <w:sz w:val="24"/>
          <w:szCs w:val="24"/>
          <w:lang w:val="es-ES"/>
        </w:rPr>
        <w:t xml:space="preserve"> </w:t>
      </w:r>
    </w:p>
    <w:p w14:paraId="022C769C" w14:textId="78A17A45" w:rsidR="003D5B3B" w:rsidRPr="002E5B93" w:rsidRDefault="000D6AD7" w:rsidP="003D5B3B">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C"/>
        </w:rPr>
        <w:t xml:space="preserve">Sta. </w:t>
      </w:r>
      <w:r w:rsidR="003D5B3B" w:rsidRPr="002E5B93">
        <w:rPr>
          <w:rFonts w:ascii="Times New Roman" w:hAnsi="Times New Roman" w:cs="Times New Roman"/>
          <w:sz w:val="24"/>
          <w:szCs w:val="24"/>
          <w:lang w:val="es-ES"/>
        </w:rPr>
        <w:t>M. Bertilla, contempladora secreta de los Sagrados Corazones.</w:t>
      </w:r>
    </w:p>
    <w:p w14:paraId="34C82B3F" w14:textId="0FF0404B" w:rsidR="00655AEB" w:rsidRPr="002E5B93" w:rsidRDefault="000D6AD7" w:rsidP="00655AEB">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C"/>
        </w:rPr>
        <w:t xml:space="preserve">Sta. </w:t>
      </w:r>
      <w:r w:rsidR="003D5B3B" w:rsidRPr="002E5B93">
        <w:rPr>
          <w:rFonts w:ascii="Times New Roman" w:hAnsi="Times New Roman" w:cs="Times New Roman"/>
          <w:sz w:val="24"/>
          <w:szCs w:val="24"/>
          <w:lang w:val="es-ES"/>
        </w:rPr>
        <w:t>M. Bertilla</w:t>
      </w:r>
      <w:r w:rsidR="00467470" w:rsidRPr="002E5B93">
        <w:rPr>
          <w:rFonts w:ascii="Times New Roman" w:hAnsi="Times New Roman" w:cs="Times New Roman"/>
          <w:sz w:val="24"/>
          <w:szCs w:val="24"/>
          <w:lang w:val="es-ES"/>
        </w:rPr>
        <w:t>, que tuviste sed por la conversión de las almas.</w:t>
      </w:r>
      <w:r w:rsidR="00655AEB" w:rsidRPr="002E5B93">
        <w:rPr>
          <w:rFonts w:ascii="Times New Roman" w:hAnsi="Times New Roman" w:cs="Times New Roman"/>
          <w:sz w:val="24"/>
          <w:szCs w:val="24"/>
          <w:lang w:val="es-ES"/>
        </w:rPr>
        <w:t xml:space="preserve"> </w:t>
      </w:r>
    </w:p>
    <w:p w14:paraId="3CCC3171" w14:textId="65EEFEFB" w:rsidR="00655AEB" w:rsidRDefault="000D6AD7" w:rsidP="00655AEB">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C"/>
        </w:rPr>
        <w:t xml:space="preserve">Sta. </w:t>
      </w:r>
      <w:r w:rsidR="00655AEB" w:rsidRPr="002E5B93">
        <w:rPr>
          <w:rFonts w:ascii="Times New Roman" w:hAnsi="Times New Roman" w:cs="Times New Roman"/>
          <w:sz w:val="24"/>
          <w:szCs w:val="24"/>
          <w:lang w:val="es-ES"/>
        </w:rPr>
        <w:t>M. Bertilla, escondida en el Corazón de Jesús y desconocida al mundo.</w:t>
      </w:r>
    </w:p>
    <w:p w14:paraId="1CB8D2D4" w14:textId="6B856955" w:rsidR="000D6AD7" w:rsidRPr="002E5B93" w:rsidRDefault="000D6AD7" w:rsidP="00655AEB">
      <w:pPr>
        <w:spacing w:after="0"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
    <w:p w14:paraId="0B9DAF83" w14:textId="4E0D56B4" w:rsidR="001D5145" w:rsidRPr="002E5B93" w:rsidRDefault="001D5145" w:rsidP="00884D49">
      <w:pPr>
        <w:spacing w:after="0" w:line="276" w:lineRule="auto"/>
        <w:jc w:val="both"/>
        <w:rPr>
          <w:rFonts w:ascii="Times New Roman" w:eastAsia="Times New Roman" w:hAnsi="Times New Roman" w:cs="Times New Roman"/>
          <w:b/>
          <w:sz w:val="24"/>
          <w:szCs w:val="24"/>
          <w:lang w:val="es-ES_tradnl" w:eastAsia="es-ES"/>
        </w:rPr>
      </w:pPr>
      <w:r w:rsidRPr="002E5B93">
        <w:rPr>
          <w:rFonts w:ascii="Times New Roman" w:eastAsia="Times New Roman" w:hAnsi="Times New Roman" w:cs="Times New Roman"/>
          <w:b/>
          <w:sz w:val="24"/>
          <w:szCs w:val="24"/>
          <w:lang w:val="es-ES_tradnl" w:eastAsia="es-ES"/>
        </w:rPr>
        <w:t xml:space="preserve">Oración </w:t>
      </w:r>
    </w:p>
    <w:p w14:paraId="30661361" w14:textId="55BF7CCB" w:rsidR="00884D49" w:rsidRPr="002E5B93" w:rsidRDefault="00884D49" w:rsidP="00884D49">
      <w:pPr>
        <w:spacing w:after="0" w:line="276" w:lineRule="auto"/>
        <w:jc w:val="both"/>
        <w:rPr>
          <w:rFonts w:ascii="Times New Roman" w:hAnsi="Times New Roman" w:cs="Times New Roman"/>
          <w:sz w:val="24"/>
          <w:szCs w:val="24"/>
          <w:lang w:val="es-ES"/>
        </w:rPr>
      </w:pPr>
      <w:r w:rsidRPr="002E5B93">
        <w:rPr>
          <w:rFonts w:ascii="Times New Roman" w:hAnsi="Times New Roman" w:cs="Times New Roman"/>
          <w:sz w:val="24"/>
          <w:szCs w:val="24"/>
          <w:lang w:val="es-ES"/>
        </w:rPr>
        <w:t>Te invocamos, humildísima S</w:t>
      </w:r>
      <w:r w:rsidR="000D6AD7">
        <w:rPr>
          <w:rFonts w:ascii="Times New Roman" w:hAnsi="Times New Roman" w:cs="Times New Roman"/>
          <w:sz w:val="24"/>
          <w:szCs w:val="24"/>
          <w:lang w:val="es-ES"/>
        </w:rPr>
        <w:t>anta</w:t>
      </w:r>
      <w:r w:rsidRPr="002E5B93">
        <w:rPr>
          <w:rFonts w:ascii="Times New Roman" w:hAnsi="Times New Roman" w:cs="Times New Roman"/>
          <w:sz w:val="24"/>
          <w:szCs w:val="24"/>
          <w:lang w:val="es-ES"/>
        </w:rPr>
        <w:t xml:space="preserve"> </w:t>
      </w:r>
      <w:r w:rsidR="000C51C0" w:rsidRPr="002E5B93">
        <w:rPr>
          <w:rFonts w:ascii="Times New Roman" w:hAnsi="Times New Roman" w:cs="Times New Roman"/>
          <w:sz w:val="24"/>
          <w:szCs w:val="24"/>
          <w:lang w:val="es-ES"/>
        </w:rPr>
        <w:t>Mar</w:t>
      </w:r>
      <w:r w:rsidR="000C51C0">
        <w:rPr>
          <w:rFonts w:ascii="Times New Roman" w:hAnsi="Times New Roman" w:cs="Times New Roman"/>
          <w:sz w:val="24"/>
          <w:szCs w:val="24"/>
          <w:lang w:val="es-ES"/>
        </w:rPr>
        <w:t>í</w:t>
      </w:r>
      <w:r w:rsidR="000C51C0" w:rsidRPr="002E5B93">
        <w:rPr>
          <w:rFonts w:ascii="Times New Roman" w:hAnsi="Times New Roman" w:cs="Times New Roman"/>
          <w:sz w:val="24"/>
          <w:szCs w:val="24"/>
          <w:lang w:val="es-ES"/>
        </w:rPr>
        <w:t>a</w:t>
      </w:r>
      <w:r w:rsidRPr="002E5B93">
        <w:rPr>
          <w:rFonts w:ascii="Times New Roman" w:hAnsi="Times New Roman" w:cs="Times New Roman"/>
          <w:sz w:val="24"/>
          <w:szCs w:val="24"/>
          <w:lang w:val="es-ES"/>
        </w:rPr>
        <w:t xml:space="preserve"> Bertilla, casta flor crecida entre las sombras del Calvario, que exhalaste el perfume de tus virtudes únicamente en la presencia de Dios, para consuelo de los dolientes; alcánzanos del Señor tu humildad y caridad que tanto le agradaron, y esa llama de purísimo amor en que te consumiste.</w:t>
      </w:r>
    </w:p>
    <w:p w14:paraId="57023F97" w14:textId="418A3EA0" w:rsidR="00884D49" w:rsidRPr="002E5B93" w:rsidRDefault="00884D49" w:rsidP="00884D49">
      <w:pPr>
        <w:spacing w:after="0" w:line="276" w:lineRule="auto"/>
        <w:jc w:val="both"/>
        <w:rPr>
          <w:rFonts w:ascii="Times New Roman" w:hAnsi="Times New Roman" w:cs="Times New Roman"/>
          <w:sz w:val="24"/>
          <w:szCs w:val="24"/>
          <w:lang w:val="es-ES"/>
        </w:rPr>
      </w:pPr>
      <w:r w:rsidRPr="002E5B93">
        <w:rPr>
          <w:rFonts w:ascii="Times New Roman" w:hAnsi="Times New Roman" w:cs="Times New Roman"/>
          <w:sz w:val="24"/>
          <w:szCs w:val="24"/>
          <w:lang w:val="es-ES"/>
        </w:rPr>
        <w:t>Enséñanos a cosechar frutos de paz en la perfecta entrega a nuestros deberes y merecer, por tu intercesión, la gracia que necesitamos y el premio eterno en el cielo. Amén.</w:t>
      </w:r>
    </w:p>
    <w:p w14:paraId="6F91595D" w14:textId="77777777" w:rsidR="002356AC" w:rsidRPr="002E5B93" w:rsidRDefault="002356AC" w:rsidP="00884D49">
      <w:pPr>
        <w:spacing w:after="0" w:line="276" w:lineRule="auto"/>
        <w:jc w:val="both"/>
        <w:rPr>
          <w:rFonts w:ascii="Times New Roman" w:hAnsi="Times New Roman" w:cs="Times New Roman"/>
          <w:sz w:val="24"/>
          <w:szCs w:val="24"/>
          <w:lang w:val="es-ES"/>
        </w:rPr>
      </w:pPr>
    </w:p>
    <w:p w14:paraId="3E658E6D" w14:textId="77777777" w:rsidR="00D97D1B" w:rsidRDefault="00D97D1B" w:rsidP="0048037D">
      <w:pPr>
        <w:spacing w:after="0" w:line="240" w:lineRule="auto"/>
        <w:jc w:val="center"/>
        <w:rPr>
          <w:rFonts w:ascii="Times New Roman" w:eastAsia="Calibri" w:hAnsi="Times New Roman" w:cs="Times New Roman"/>
          <w:b/>
          <w:sz w:val="24"/>
          <w:szCs w:val="24"/>
          <w:lang w:val="es-ES"/>
        </w:rPr>
      </w:pPr>
    </w:p>
    <w:p w14:paraId="7CCA623A" w14:textId="77777777" w:rsidR="00D97D1B" w:rsidRDefault="00D97D1B" w:rsidP="0048037D">
      <w:pPr>
        <w:spacing w:after="0" w:line="240" w:lineRule="auto"/>
        <w:jc w:val="center"/>
        <w:rPr>
          <w:rFonts w:ascii="Times New Roman" w:eastAsia="Calibri" w:hAnsi="Times New Roman" w:cs="Times New Roman"/>
          <w:b/>
          <w:sz w:val="24"/>
          <w:szCs w:val="24"/>
          <w:lang w:val="es-ES"/>
        </w:rPr>
      </w:pPr>
    </w:p>
    <w:p w14:paraId="594EAE25" w14:textId="77777777" w:rsidR="00D97D1B" w:rsidRDefault="00D97D1B" w:rsidP="0048037D">
      <w:pPr>
        <w:spacing w:after="0" w:line="240" w:lineRule="auto"/>
        <w:jc w:val="center"/>
        <w:rPr>
          <w:rFonts w:ascii="Times New Roman" w:eastAsia="Calibri" w:hAnsi="Times New Roman" w:cs="Times New Roman"/>
          <w:b/>
          <w:sz w:val="24"/>
          <w:szCs w:val="24"/>
          <w:lang w:val="es-ES"/>
        </w:rPr>
      </w:pPr>
    </w:p>
    <w:p w14:paraId="12CC0C29" w14:textId="77777777" w:rsidR="00D97D1B" w:rsidRDefault="00D97D1B" w:rsidP="0048037D">
      <w:pPr>
        <w:spacing w:after="0" w:line="240" w:lineRule="auto"/>
        <w:jc w:val="center"/>
        <w:rPr>
          <w:rFonts w:ascii="Times New Roman" w:eastAsia="Calibri" w:hAnsi="Times New Roman" w:cs="Times New Roman"/>
          <w:b/>
          <w:sz w:val="24"/>
          <w:szCs w:val="24"/>
          <w:lang w:val="es-ES"/>
        </w:rPr>
      </w:pPr>
    </w:p>
    <w:p w14:paraId="00312700" w14:textId="77777777" w:rsidR="00D97D1B" w:rsidRDefault="00D97D1B" w:rsidP="0048037D">
      <w:pPr>
        <w:spacing w:after="0" w:line="240" w:lineRule="auto"/>
        <w:jc w:val="center"/>
        <w:rPr>
          <w:rFonts w:ascii="Times New Roman" w:eastAsia="Calibri" w:hAnsi="Times New Roman" w:cs="Times New Roman"/>
          <w:b/>
          <w:sz w:val="24"/>
          <w:szCs w:val="24"/>
          <w:lang w:val="es-ES"/>
        </w:rPr>
      </w:pPr>
    </w:p>
    <w:p w14:paraId="315603FC" w14:textId="77777777" w:rsidR="00D97D1B" w:rsidRDefault="00D97D1B" w:rsidP="0048037D">
      <w:pPr>
        <w:spacing w:after="0" w:line="240" w:lineRule="auto"/>
        <w:jc w:val="center"/>
        <w:rPr>
          <w:rFonts w:ascii="Times New Roman" w:eastAsia="Calibri" w:hAnsi="Times New Roman" w:cs="Times New Roman"/>
          <w:b/>
          <w:sz w:val="24"/>
          <w:szCs w:val="24"/>
          <w:lang w:val="es-ES"/>
        </w:rPr>
      </w:pPr>
    </w:p>
    <w:p w14:paraId="35CDB2C4" w14:textId="0DBC6C01" w:rsidR="00D97D1B" w:rsidRDefault="00D97D1B" w:rsidP="0048037D">
      <w:pPr>
        <w:spacing w:after="0" w:line="240" w:lineRule="auto"/>
        <w:jc w:val="center"/>
        <w:rPr>
          <w:rFonts w:ascii="Times New Roman" w:eastAsia="Calibri" w:hAnsi="Times New Roman" w:cs="Times New Roman"/>
          <w:b/>
          <w:sz w:val="24"/>
          <w:szCs w:val="24"/>
          <w:lang w:val="es-ES"/>
        </w:rPr>
      </w:pPr>
    </w:p>
    <w:p w14:paraId="3E91F90A" w14:textId="77777777" w:rsidR="00D97D1B" w:rsidRDefault="00D97D1B" w:rsidP="0048037D">
      <w:pPr>
        <w:spacing w:after="0" w:line="240" w:lineRule="auto"/>
        <w:jc w:val="center"/>
        <w:rPr>
          <w:rFonts w:ascii="Times New Roman" w:eastAsia="Calibri" w:hAnsi="Times New Roman" w:cs="Times New Roman"/>
          <w:b/>
          <w:sz w:val="24"/>
          <w:szCs w:val="24"/>
          <w:lang w:val="es-ES"/>
        </w:rPr>
      </w:pPr>
    </w:p>
    <w:p w14:paraId="52DEE59E" w14:textId="57D5C275" w:rsidR="0048037D" w:rsidRPr="002E5B93" w:rsidRDefault="0048037D" w:rsidP="0048037D">
      <w:pPr>
        <w:spacing w:after="0" w:line="240" w:lineRule="auto"/>
        <w:jc w:val="center"/>
        <w:rPr>
          <w:rFonts w:ascii="Times New Roman" w:eastAsia="Calibri" w:hAnsi="Times New Roman" w:cs="Times New Roman"/>
          <w:b/>
          <w:sz w:val="24"/>
          <w:szCs w:val="24"/>
          <w:lang w:val="es-ES"/>
        </w:rPr>
      </w:pPr>
      <w:r w:rsidRPr="002E5B93">
        <w:rPr>
          <w:rFonts w:ascii="Times New Roman" w:eastAsia="Calibri" w:hAnsi="Times New Roman" w:cs="Times New Roman"/>
          <w:b/>
          <w:sz w:val="24"/>
          <w:szCs w:val="24"/>
          <w:lang w:val="es-ES"/>
        </w:rPr>
        <w:t>HIMNO A S</w:t>
      </w:r>
      <w:r w:rsidR="0070079B">
        <w:rPr>
          <w:rFonts w:ascii="Times New Roman" w:eastAsia="Calibri" w:hAnsi="Times New Roman" w:cs="Times New Roman"/>
          <w:b/>
          <w:sz w:val="24"/>
          <w:szCs w:val="24"/>
          <w:lang w:val="es-ES"/>
        </w:rPr>
        <w:t>ANTA</w:t>
      </w:r>
      <w:r w:rsidRPr="002E5B93">
        <w:rPr>
          <w:rFonts w:ascii="Times New Roman" w:eastAsia="Calibri" w:hAnsi="Times New Roman" w:cs="Times New Roman"/>
          <w:b/>
          <w:sz w:val="24"/>
          <w:szCs w:val="24"/>
          <w:lang w:val="es-ES"/>
        </w:rPr>
        <w:t xml:space="preserve"> BERTILLA</w:t>
      </w:r>
    </w:p>
    <w:p w14:paraId="3E753BD5" w14:textId="77777777" w:rsidR="002356AC" w:rsidRPr="002E5B93" w:rsidRDefault="002356AC" w:rsidP="0048037D">
      <w:pPr>
        <w:spacing w:after="0" w:line="240" w:lineRule="auto"/>
        <w:jc w:val="center"/>
        <w:rPr>
          <w:rFonts w:ascii="Times New Roman" w:eastAsia="Calibri" w:hAnsi="Times New Roman" w:cs="Times New Roman"/>
          <w:b/>
          <w:sz w:val="24"/>
          <w:szCs w:val="24"/>
          <w:lang w:val="es-ES"/>
        </w:rPr>
      </w:pPr>
    </w:p>
    <w:p w14:paraId="0F9C30F1" w14:textId="77777777" w:rsidR="00655AEB" w:rsidRPr="002E5B93" w:rsidRDefault="00655AEB" w:rsidP="0048037D">
      <w:pPr>
        <w:spacing w:after="0" w:line="240" w:lineRule="auto"/>
        <w:jc w:val="center"/>
        <w:rPr>
          <w:rFonts w:ascii="Times New Roman" w:eastAsia="Calibri" w:hAnsi="Times New Roman" w:cs="Times New Roman"/>
          <w:b/>
          <w:sz w:val="24"/>
          <w:szCs w:val="24"/>
          <w:lang w:val="es-ES"/>
        </w:rPr>
      </w:pPr>
    </w:p>
    <w:tbl>
      <w:tblPr>
        <w:tblStyle w:val="Grigliatabella"/>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3442"/>
      </w:tblGrid>
      <w:tr w:rsidR="0048037D" w:rsidRPr="00871EBB" w14:paraId="1A2B98F0" w14:textId="77777777" w:rsidTr="00655AEB">
        <w:trPr>
          <w:trHeight w:val="3849"/>
        </w:trPr>
        <w:tc>
          <w:tcPr>
            <w:tcW w:w="3442" w:type="dxa"/>
            <w:shd w:val="clear" w:color="auto" w:fill="auto"/>
          </w:tcPr>
          <w:p w14:paraId="2EC13F39" w14:textId="2DE86A77" w:rsidR="0048037D" w:rsidRPr="002E5B93" w:rsidRDefault="0048037D" w:rsidP="002356AC">
            <w:pPr>
              <w:spacing w:line="276" w:lineRule="auto"/>
              <w:jc w:val="both"/>
              <w:rPr>
                <w:rFonts w:eastAsia="Calibri"/>
                <w:sz w:val="24"/>
                <w:szCs w:val="24"/>
                <w:lang w:val="es-ES"/>
              </w:rPr>
            </w:pPr>
            <w:r w:rsidRPr="002E5B93">
              <w:rPr>
                <w:rFonts w:eastAsia="Calibri"/>
                <w:b/>
                <w:bCs/>
                <w:sz w:val="24"/>
                <w:szCs w:val="24"/>
                <w:lang w:val="es-ES"/>
              </w:rPr>
              <w:t>1.</w:t>
            </w:r>
            <w:r w:rsidR="0070079B">
              <w:rPr>
                <w:rFonts w:eastAsia="Calibri"/>
                <w:b/>
                <w:bCs/>
                <w:sz w:val="24"/>
                <w:szCs w:val="24"/>
                <w:lang w:val="es-ES"/>
              </w:rPr>
              <w:t xml:space="preserve"> </w:t>
            </w:r>
            <w:r w:rsidRPr="002E5B93">
              <w:rPr>
                <w:rFonts w:eastAsia="Calibri"/>
                <w:sz w:val="24"/>
                <w:szCs w:val="24"/>
                <w:lang w:val="es-ES"/>
              </w:rPr>
              <w:t>En la tierra del B</w:t>
            </w:r>
            <w:r w:rsidR="002356AC" w:rsidRPr="002E5B93">
              <w:rPr>
                <w:rFonts w:eastAsia="Calibri"/>
                <w:sz w:val="24"/>
                <w:szCs w:val="24"/>
                <w:lang w:val="es-ES"/>
              </w:rPr>
              <w:t>e</w:t>
            </w:r>
            <w:r w:rsidRPr="002E5B93">
              <w:rPr>
                <w:rFonts w:eastAsia="Calibri"/>
                <w:sz w:val="24"/>
                <w:szCs w:val="24"/>
                <w:lang w:val="es-ES"/>
              </w:rPr>
              <w:t>rico monte</w:t>
            </w:r>
          </w:p>
          <w:p w14:paraId="46A3369D" w14:textId="77777777" w:rsidR="0048037D" w:rsidRPr="002E5B93" w:rsidRDefault="0048037D" w:rsidP="002356AC">
            <w:pPr>
              <w:spacing w:line="276" w:lineRule="auto"/>
              <w:jc w:val="both"/>
              <w:rPr>
                <w:rFonts w:eastAsia="Calibri"/>
                <w:sz w:val="24"/>
                <w:szCs w:val="24"/>
                <w:lang w:val="es-ES"/>
              </w:rPr>
            </w:pPr>
            <w:r w:rsidRPr="002E5B93">
              <w:rPr>
                <w:rFonts w:eastAsia="Calibri"/>
                <w:sz w:val="24"/>
                <w:szCs w:val="24"/>
                <w:lang w:val="es-ES"/>
              </w:rPr>
              <w:t>tú naciste fragante violeta:</w:t>
            </w:r>
          </w:p>
          <w:p w14:paraId="0D42FC24" w14:textId="77777777" w:rsidR="00814774" w:rsidRDefault="0048037D" w:rsidP="002356AC">
            <w:pPr>
              <w:spacing w:line="276" w:lineRule="auto"/>
              <w:jc w:val="both"/>
              <w:rPr>
                <w:rFonts w:eastAsia="Calibri"/>
                <w:sz w:val="24"/>
                <w:szCs w:val="24"/>
                <w:lang w:val="es-ES"/>
              </w:rPr>
            </w:pPr>
            <w:r w:rsidRPr="002E5B93">
              <w:rPr>
                <w:rFonts w:eastAsia="Calibri"/>
                <w:sz w:val="24"/>
                <w:szCs w:val="24"/>
                <w:lang w:val="es-ES"/>
              </w:rPr>
              <w:t xml:space="preserve">te cubrió con su sombra la cruz </w:t>
            </w:r>
          </w:p>
          <w:p w14:paraId="1B249A82" w14:textId="6F7F99FA" w:rsidR="0048037D" w:rsidRPr="002E5B93" w:rsidRDefault="0048037D" w:rsidP="002356AC">
            <w:pPr>
              <w:spacing w:line="276" w:lineRule="auto"/>
              <w:jc w:val="both"/>
              <w:rPr>
                <w:rFonts w:eastAsia="Calibri"/>
                <w:sz w:val="24"/>
                <w:szCs w:val="24"/>
                <w:lang w:val="es-ES"/>
              </w:rPr>
            </w:pPr>
            <w:r w:rsidRPr="002E5B93">
              <w:rPr>
                <w:rFonts w:eastAsia="Calibri"/>
                <w:sz w:val="24"/>
                <w:szCs w:val="24"/>
                <w:lang w:val="es-ES"/>
              </w:rPr>
              <w:t>y muy pronto llegó el dolor.</w:t>
            </w:r>
          </w:p>
          <w:p w14:paraId="66483395" w14:textId="77777777" w:rsidR="0048037D" w:rsidRPr="002E5B93" w:rsidRDefault="0048037D" w:rsidP="002356AC">
            <w:pPr>
              <w:spacing w:line="276" w:lineRule="auto"/>
              <w:ind w:firstLine="709"/>
              <w:jc w:val="both"/>
              <w:rPr>
                <w:rFonts w:eastAsia="Calibri"/>
                <w:sz w:val="24"/>
                <w:szCs w:val="24"/>
                <w:lang w:val="es-ES"/>
              </w:rPr>
            </w:pPr>
          </w:p>
          <w:p w14:paraId="7D364E81" w14:textId="2547EDC4" w:rsidR="0048037D" w:rsidRPr="002E5B93" w:rsidRDefault="0048037D" w:rsidP="002356AC">
            <w:pPr>
              <w:spacing w:line="276" w:lineRule="auto"/>
              <w:jc w:val="both"/>
              <w:rPr>
                <w:rFonts w:eastAsia="Calibri"/>
                <w:b/>
                <w:bCs/>
                <w:i/>
                <w:sz w:val="24"/>
                <w:szCs w:val="24"/>
                <w:lang w:val="es-ES"/>
              </w:rPr>
            </w:pPr>
            <w:r w:rsidRPr="002E5B93">
              <w:rPr>
                <w:rFonts w:eastAsia="Calibri"/>
                <w:b/>
                <w:bCs/>
                <w:i/>
                <w:sz w:val="24"/>
                <w:szCs w:val="24"/>
                <w:lang w:val="es-ES"/>
              </w:rPr>
              <w:t>Roma grande te cubre de gloria y tu nombre retorna inmortal; todo el mundo te aclama por santa</w:t>
            </w:r>
            <w:r w:rsidR="00814774">
              <w:rPr>
                <w:rFonts w:eastAsia="Calibri"/>
                <w:b/>
                <w:bCs/>
                <w:i/>
                <w:sz w:val="24"/>
                <w:szCs w:val="24"/>
                <w:lang w:val="es-ES"/>
              </w:rPr>
              <w:t>,</w:t>
            </w:r>
            <w:r w:rsidRPr="002E5B93">
              <w:rPr>
                <w:rFonts w:eastAsia="Calibri"/>
                <w:b/>
                <w:bCs/>
                <w:i/>
                <w:sz w:val="24"/>
                <w:szCs w:val="24"/>
                <w:lang w:val="es-ES"/>
              </w:rPr>
              <w:t xml:space="preserve"> </w:t>
            </w:r>
            <w:r w:rsidR="00814774">
              <w:rPr>
                <w:rFonts w:eastAsia="Calibri"/>
                <w:b/>
                <w:bCs/>
                <w:i/>
                <w:sz w:val="24"/>
                <w:szCs w:val="24"/>
                <w:lang w:val="es-ES"/>
              </w:rPr>
              <w:t>o</w:t>
            </w:r>
            <w:r w:rsidRPr="002E5B93">
              <w:rPr>
                <w:rFonts w:eastAsia="Calibri"/>
                <w:b/>
                <w:bCs/>
                <w:i/>
                <w:sz w:val="24"/>
                <w:szCs w:val="24"/>
                <w:lang w:val="es-ES"/>
              </w:rPr>
              <w:t>h Bertilla, humildísima flor.</w:t>
            </w:r>
          </w:p>
          <w:p w14:paraId="75227935" w14:textId="77777777" w:rsidR="0048037D" w:rsidRPr="002E5B93" w:rsidRDefault="0048037D" w:rsidP="002356AC">
            <w:pPr>
              <w:spacing w:line="276" w:lineRule="auto"/>
              <w:jc w:val="both"/>
              <w:rPr>
                <w:rFonts w:eastAsia="Calibri"/>
                <w:sz w:val="24"/>
                <w:szCs w:val="24"/>
                <w:lang w:val="es-ES"/>
              </w:rPr>
            </w:pPr>
          </w:p>
          <w:p w14:paraId="5CADF106" w14:textId="71C08720" w:rsidR="0048037D" w:rsidRPr="002E5B93" w:rsidRDefault="0048037D" w:rsidP="002356AC">
            <w:pPr>
              <w:spacing w:line="276" w:lineRule="auto"/>
              <w:jc w:val="both"/>
              <w:rPr>
                <w:rFonts w:eastAsia="Calibri"/>
                <w:sz w:val="24"/>
                <w:szCs w:val="24"/>
                <w:lang w:val="es-ES"/>
              </w:rPr>
            </w:pPr>
            <w:r w:rsidRPr="002E5B93">
              <w:rPr>
                <w:rFonts w:eastAsia="Calibri"/>
                <w:b/>
                <w:bCs/>
                <w:sz w:val="24"/>
                <w:szCs w:val="24"/>
                <w:lang w:val="es-ES"/>
              </w:rPr>
              <w:t>2</w:t>
            </w:r>
            <w:r w:rsidRPr="002E5B93">
              <w:rPr>
                <w:rFonts w:eastAsia="Calibri"/>
                <w:sz w:val="24"/>
                <w:szCs w:val="24"/>
                <w:lang w:val="es-ES"/>
              </w:rPr>
              <w:t>.Fue tu vida callada y oculta,</w:t>
            </w:r>
          </w:p>
          <w:p w14:paraId="18045809" w14:textId="77777777" w:rsidR="0048037D" w:rsidRPr="002E5B93" w:rsidRDefault="0048037D" w:rsidP="002356AC">
            <w:pPr>
              <w:spacing w:line="276" w:lineRule="auto"/>
              <w:jc w:val="both"/>
              <w:rPr>
                <w:rFonts w:eastAsia="Calibri"/>
                <w:sz w:val="24"/>
                <w:szCs w:val="24"/>
                <w:lang w:val="es-ES"/>
              </w:rPr>
            </w:pPr>
            <w:r w:rsidRPr="002E5B93">
              <w:rPr>
                <w:rFonts w:eastAsia="Calibri"/>
                <w:sz w:val="24"/>
                <w:szCs w:val="24"/>
                <w:lang w:val="es-ES"/>
              </w:rPr>
              <w:t>tu sonrisa fue dulce armonía,</w:t>
            </w:r>
          </w:p>
          <w:p w14:paraId="79B21779" w14:textId="77777777" w:rsidR="0048037D" w:rsidRPr="002E5B93" w:rsidRDefault="0048037D" w:rsidP="002356AC">
            <w:pPr>
              <w:spacing w:line="276" w:lineRule="auto"/>
              <w:jc w:val="both"/>
              <w:rPr>
                <w:rFonts w:eastAsia="Calibri"/>
                <w:sz w:val="24"/>
                <w:szCs w:val="24"/>
                <w:lang w:val="es-ES"/>
              </w:rPr>
            </w:pPr>
            <w:r w:rsidRPr="002E5B93">
              <w:rPr>
                <w:rFonts w:eastAsia="Calibri"/>
                <w:sz w:val="24"/>
                <w:szCs w:val="24"/>
                <w:lang w:val="es-ES"/>
              </w:rPr>
              <w:t>te inmolaste al humano dolor</w:t>
            </w:r>
          </w:p>
          <w:p w14:paraId="41FFECF1" w14:textId="3D204327" w:rsidR="0048037D" w:rsidRPr="002E5B93" w:rsidRDefault="00D97D1B" w:rsidP="002356AC">
            <w:pPr>
              <w:spacing w:line="276" w:lineRule="auto"/>
              <w:jc w:val="both"/>
              <w:rPr>
                <w:rFonts w:eastAsia="Calibri"/>
                <w:b/>
                <w:sz w:val="24"/>
                <w:szCs w:val="24"/>
                <w:lang w:val="es-ES"/>
              </w:rPr>
            </w:pPr>
            <w:r>
              <w:rPr>
                <w:rFonts w:eastAsia="Calibri"/>
                <w:sz w:val="24"/>
                <w:szCs w:val="24"/>
                <w:lang w:val="es-ES"/>
              </w:rPr>
              <w:t>olvidando tu</w:t>
            </w:r>
            <w:r w:rsidR="0048037D" w:rsidRPr="002E5B93">
              <w:rPr>
                <w:rFonts w:eastAsia="Calibri"/>
                <w:sz w:val="24"/>
                <w:szCs w:val="24"/>
                <w:lang w:val="es-ES"/>
              </w:rPr>
              <w:t xml:space="preserve"> mismo sufrir.</w:t>
            </w:r>
          </w:p>
        </w:tc>
        <w:tc>
          <w:tcPr>
            <w:tcW w:w="3442" w:type="dxa"/>
            <w:shd w:val="clear" w:color="auto" w:fill="auto"/>
          </w:tcPr>
          <w:p w14:paraId="27A866A5" w14:textId="3DDFFFB3" w:rsidR="0048037D" w:rsidRPr="002E5B93" w:rsidRDefault="0048037D" w:rsidP="002356AC">
            <w:pPr>
              <w:spacing w:line="276" w:lineRule="auto"/>
              <w:jc w:val="both"/>
              <w:rPr>
                <w:rFonts w:eastAsia="Calibri"/>
                <w:sz w:val="24"/>
                <w:szCs w:val="24"/>
                <w:lang w:val="es-ES"/>
              </w:rPr>
            </w:pPr>
            <w:r w:rsidRPr="002E5B93">
              <w:rPr>
                <w:rFonts w:eastAsia="Calibri"/>
                <w:b/>
                <w:bCs/>
                <w:sz w:val="24"/>
                <w:szCs w:val="24"/>
                <w:lang w:val="es-ES"/>
              </w:rPr>
              <w:t>3</w:t>
            </w:r>
            <w:r w:rsidRPr="002E5B93">
              <w:rPr>
                <w:rFonts w:eastAsia="Calibri"/>
                <w:sz w:val="24"/>
                <w:szCs w:val="24"/>
                <w:lang w:val="es-ES"/>
              </w:rPr>
              <w:t>.A la tierra egoísta y perversa</w:t>
            </w:r>
          </w:p>
          <w:p w14:paraId="03869AA4" w14:textId="77777777" w:rsidR="00814774" w:rsidRDefault="0048037D" w:rsidP="002356AC">
            <w:pPr>
              <w:spacing w:line="276" w:lineRule="auto"/>
              <w:jc w:val="both"/>
              <w:rPr>
                <w:rFonts w:eastAsia="Calibri"/>
                <w:sz w:val="24"/>
                <w:szCs w:val="24"/>
                <w:lang w:val="es-ES"/>
              </w:rPr>
            </w:pPr>
            <w:r w:rsidRPr="002E5B93">
              <w:rPr>
                <w:rFonts w:eastAsia="Calibri"/>
                <w:sz w:val="24"/>
                <w:szCs w:val="24"/>
                <w:lang w:val="es-ES"/>
              </w:rPr>
              <w:t xml:space="preserve">dona siempre tu dulce sonrisa; nos repite que nada supera </w:t>
            </w:r>
          </w:p>
          <w:p w14:paraId="02769007" w14:textId="5DCFAF58" w:rsidR="0048037D" w:rsidRPr="002E5B93" w:rsidRDefault="0048037D" w:rsidP="002356AC">
            <w:pPr>
              <w:spacing w:line="276" w:lineRule="auto"/>
              <w:jc w:val="both"/>
              <w:rPr>
                <w:rFonts w:eastAsia="Calibri"/>
                <w:sz w:val="24"/>
                <w:szCs w:val="24"/>
                <w:lang w:val="es-ES"/>
              </w:rPr>
            </w:pPr>
            <w:r w:rsidRPr="002E5B93">
              <w:rPr>
                <w:rFonts w:eastAsia="Calibri"/>
                <w:sz w:val="24"/>
                <w:szCs w:val="24"/>
                <w:lang w:val="es-ES"/>
              </w:rPr>
              <w:t>la doctrina de Cristo en la cruz.</w:t>
            </w:r>
          </w:p>
          <w:p w14:paraId="198005FB" w14:textId="77777777" w:rsidR="0048037D" w:rsidRPr="002E5B93" w:rsidRDefault="0048037D" w:rsidP="002356AC">
            <w:pPr>
              <w:spacing w:line="276" w:lineRule="auto"/>
              <w:ind w:firstLine="709"/>
              <w:jc w:val="both"/>
              <w:rPr>
                <w:rFonts w:eastAsia="Calibri"/>
                <w:sz w:val="24"/>
                <w:szCs w:val="24"/>
                <w:lang w:val="es-ES"/>
              </w:rPr>
            </w:pPr>
          </w:p>
          <w:p w14:paraId="3B147B74" w14:textId="104D8B52" w:rsidR="0048037D" w:rsidRPr="002E5B93" w:rsidRDefault="0048037D" w:rsidP="002356AC">
            <w:pPr>
              <w:spacing w:line="276" w:lineRule="auto"/>
              <w:jc w:val="both"/>
              <w:rPr>
                <w:rFonts w:eastAsia="Calibri"/>
                <w:sz w:val="24"/>
                <w:szCs w:val="24"/>
                <w:lang w:val="es-ES"/>
              </w:rPr>
            </w:pPr>
            <w:r w:rsidRPr="002E5B93">
              <w:rPr>
                <w:rFonts w:eastAsia="Calibri"/>
                <w:b/>
                <w:bCs/>
                <w:sz w:val="24"/>
                <w:szCs w:val="24"/>
                <w:lang w:val="es-ES"/>
              </w:rPr>
              <w:t>4.</w:t>
            </w:r>
            <w:r w:rsidRPr="002E5B93">
              <w:rPr>
                <w:rFonts w:eastAsia="Calibri"/>
                <w:sz w:val="24"/>
                <w:szCs w:val="24"/>
                <w:lang w:val="es-ES"/>
              </w:rPr>
              <w:t xml:space="preserve">Sobre el mundo que sufre y llora </w:t>
            </w:r>
            <w:r w:rsidRPr="002E5B93">
              <w:rPr>
                <w:rFonts w:eastAsia="Calibri"/>
                <w:sz w:val="24"/>
                <w:szCs w:val="24"/>
                <w:lang w:val="pt-BR"/>
              </w:rPr>
              <w:t xml:space="preserve">dona paz, dona amor, Oh Bertilla, </w:t>
            </w:r>
            <w:r w:rsidRPr="002E5B93">
              <w:rPr>
                <w:rFonts w:eastAsia="Calibri"/>
                <w:sz w:val="24"/>
                <w:szCs w:val="24"/>
                <w:lang w:val="es-ES"/>
              </w:rPr>
              <w:t>por la senda del cielo conduce quien te invoca en su triste penar.</w:t>
            </w:r>
          </w:p>
          <w:p w14:paraId="1231C3A7" w14:textId="77777777" w:rsidR="0048037D" w:rsidRPr="002E5B93" w:rsidRDefault="0048037D" w:rsidP="002356AC">
            <w:pPr>
              <w:spacing w:line="276" w:lineRule="auto"/>
              <w:jc w:val="center"/>
              <w:rPr>
                <w:rFonts w:eastAsia="Calibri"/>
                <w:b/>
                <w:sz w:val="24"/>
                <w:szCs w:val="24"/>
                <w:lang w:val="es-ES"/>
              </w:rPr>
            </w:pPr>
          </w:p>
        </w:tc>
      </w:tr>
    </w:tbl>
    <w:p w14:paraId="571DB436" w14:textId="5ABC0209" w:rsidR="0048037D" w:rsidRPr="002E5B93" w:rsidRDefault="00374D06" w:rsidP="00374D06">
      <w:pPr>
        <w:tabs>
          <w:tab w:val="left" w:pos="645"/>
        </w:tabs>
        <w:spacing w:after="0" w:line="240" w:lineRule="auto"/>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ab/>
      </w:r>
    </w:p>
    <w:p w14:paraId="39BA1979" w14:textId="77777777" w:rsidR="00D97D1B" w:rsidRDefault="00D97D1B" w:rsidP="00374D06">
      <w:pPr>
        <w:spacing w:after="0" w:line="276" w:lineRule="auto"/>
        <w:jc w:val="center"/>
        <w:rPr>
          <w:rFonts w:ascii="Times New Roman" w:hAnsi="Times New Roman" w:cs="Times New Roman"/>
          <w:b/>
          <w:bCs/>
          <w:sz w:val="24"/>
          <w:szCs w:val="24"/>
          <w:lang w:val="es-ES"/>
        </w:rPr>
      </w:pPr>
    </w:p>
    <w:p w14:paraId="59D13DFA" w14:textId="77777777" w:rsidR="00D97D1B" w:rsidRDefault="00D97D1B" w:rsidP="00374D06">
      <w:pPr>
        <w:spacing w:after="0" w:line="276" w:lineRule="auto"/>
        <w:jc w:val="center"/>
        <w:rPr>
          <w:rFonts w:ascii="Times New Roman" w:hAnsi="Times New Roman" w:cs="Times New Roman"/>
          <w:b/>
          <w:bCs/>
          <w:sz w:val="24"/>
          <w:szCs w:val="24"/>
          <w:lang w:val="es-ES"/>
        </w:rPr>
      </w:pPr>
    </w:p>
    <w:p w14:paraId="2DA717C9" w14:textId="77777777" w:rsidR="00D97D1B" w:rsidRDefault="00D97D1B" w:rsidP="00374D06">
      <w:pPr>
        <w:spacing w:after="0" w:line="276" w:lineRule="auto"/>
        <w:jc w:val="center"/>
        <w:rPr>
          <w:rFonts w:ascii="Times New Roman" w:hAnsi="Times New Roman" w:cs="Times New Roman"/>
          <w:b/>
          <w:bCs/>
          <w:sz w:val="24"/>
          <w:szCs w:val="24"/>
          <w:lang w:val="es-ES"/>
        </w:rPr>
      </w:pPr>
    </w:p>
    <w:p w14:paraId="40D4D039" w14:textId="77777777" w:rsidR="00D97D1B" w:rsidRDefault="00D97D1B" w:rsidP="00374D06">
      <w:pPr>
        <w:spacing w:after="0" w:line="276" w:lineRule="auto"/>
        <w:jc w:val="center"/>
        <w:rPr>
          <w:rFonts w:ascii="Times New Roman" w:hAnsi="Times New Roman" w:cs="Times New Roman"/>
          <w:b/>
          <w:bCs/>
          <w:sz w:val="24"/>
          <w:szCs w:val="24"/>
          <w:lang w:val="es-ES"/>
        </w:rPr>
      </w:pPr>
    </w:p>
    <w:p w14:paraId="4B58D09B" w14:textId="77777777" w:rsidR="00D97D1B" w:rsidRDefault="00D97D1B" w:rsidP="00374D06">
      <w:pPr>
        <w:spacing w:after="0" w:line="276" w:lineRule="auto"/>
        <w:jc w:val="center"/>
        <w:rPr>
          <w:rFonts w:ascii="Times New Roman" w:hAnsi="Times New Roman" w:cs="Times New Roman"/>
          <w:b/>
          <w:bCs/>
          <w:sz w:val="24"/>
          <w:szCs w:val="24"/>
          <w:lang w:val="es-ES"/>
        </w:rPr>
      </w:pPr>
    </w:p>
    <w:p w14:paraId="6AAF19ED" w14:textId="77777777" w:rsidR="00D97D1B" w:rsidRDefault="00D97D1B" w:rsidP="00374D06">
      <w:pPr>
        <w:spacing w:after="0" w:line="276" w:lineRule="auto"/>
        <w:jc w:val="center"/>
        <w:rPr>
          <w:rFonts w:ascii="Times New Roman" w:hAnsi="Times New Roman" w:cs="Times New Roman"/>
          <w:b/>
          <w:bCs/>
          <w:sz w:val="24"/>
          <w:szCs w:val="24"/>
          <w:lang w:val="es-ES"/>
        </w:rPr>
      </w:pPr>
    </w:p>
    <w:p w14:paraId="0C3428DD" w14:textId="77777777" w:rsidR="00D97D1B" w:rsidRDefault="00D97D1B" w:rsidP="00374D06">
      <w:pPr>
        <w:spacing w:after="0" w:line="276" w:lineRule="auto"/>
        <w:jc w:val="center"/>
        <w:rPr>
          <w:rFonts w:ascii="Times New Roman" w:hAnsi="Times New Roman" w:cs="Times New Roman"/>
          <w:b/>
          <w:bCs/>
          <w:sz w:val="24"/>
          <w:szCs w:val="24"/>
          <w:lang w:val="es-ES"/>
        </w:rPr>
      </w:pPr>
    </w:p>
    <w:p w14:paraId="43783EA5" w14:textId="77777777" w:rsidR="00D97D1B" w:rsidRDefault="00D97D1B" w:rsidP="00374D06">
      <w:pPr>
        <w:spacing w:after="0" w:line="276" w:lineRule="auto"/>
        <w:jc w:val="center"/>
        <w:rPr>
          <w:rFonts w:ascii="Times New Roman" w:hAnsi="Times New Roman" w:cs="Times New Roman"/>
          <w:b/>
          <w:bCs/>
          <w:sz w:val="24"/>
          <w:szCs w:val="24"/>
          <w:lang w:val="es-ES"/>
        </w:rPr>
      </w:pPr>
    </w:p>
    <w:p w14:paraId="215B76C1" w14:textId="77777777" w:rsidR="00D97D1B" w:rsidRDefault="00D97D1B" w:rsidP="00374D06">
      <w:pPr>
        <w:spacing w:after="0" w:line="276" w:lineRule="auto"/>
        <w:jc w:val="center"/>
        <w:rPr>
          <w:rFonts w:ascii="Times New Roman" w:hAnsi="Times New Roman" w:cs="Times New Roman"/>
          <w:b/>
          <w:bCs/>
          <w:sz w:val="24"/>
          <w:szCs w:val="24"/>
          <w:lang w:val="es-ES"/>
        </w:rPr>
      </w:pPr>
    </w:p>
    <w:p w14:paraId="7C345224" w14:textId="77777777" w:rsidR="00D97D1B" w:rsidRDefault="00D97D1B" w:rsidP="00374D06">
      <w:pPr>
        <w:spacing w:after="0" w:line="276" w:lineRule="auto"/>
        <w:jc w:val="center"/>
        <w:rPr>
          <w:rFonts w:ascii="Times New Roman" w:hAnsi="Times New Roman" w:cs="Times New Roman"/>
          <w:b/>
          <w:bCs/>
          <w:sz w:val="24"/>
          <w:szCs w:val="24"/>
          <w:lang w:val="es-ES"/>
        </w:rPr>
      </w:pPr>
    </w:p>
    <w:p w14:paraId="040A2FF3" w14:textId="77777777" w:rsidR="00D97D1B" w:rsidRDefault="00D97D1B" w:rsidP="00374D06">
      <w:pPr>
        <w:spacing w:after="0" w:line="276" w:lineRule="auto"/>
        <w:jc w:val="center"/>
        <w:rPr>
          <w:rFonts w:ascii="Times New Roman" w:hAnsi="Times New Roman" w:cs="Times New Roman"/>
          <w:b/>
          <w:bCs/>
          <w:sz w:val="24"/>
          <w:szCs w:val="24"/>
          <w:lang w:val="es-ES"/>
        </w:rPr>
      </w:pPr>
    </w:p>
    <w:p w14:paraId="4174089C" w14:textId="77777777" w:rsidR="00D97D1B" w:rsidRDefault="00D97D1B" w:rsidP="00374D06">
      <w:pPr>
        <w:spacing w:after="0" w:line="276" w:lineRule="auto"/>
        <w:jc w:val="center"/>
        <w:rPr>
          <w:rFonts w:ascii="Times New Roman" w:hAnsi="Times New Roman" w:cs="Times New Roman"/>
          <w:b/>
          <w:bCs/>
          <w:sz w:val="24"/>
          <w:szCs w:val="24"/>
          <w:lang w:val="es-ES"/>
        </w:rPr>
      </w:pPr>
    </w:p>
    <w:p w14:paraId="392E918F" w14:textId="77777777" w:rsidR="00D97D1B" w:rsidRDefault="00D97D1B" w:rsidP="00374D06">
      <w:pPr>
        <w:spacing w:after="0" w:line="276" w:lineRule="auto"/>
        <w:jc w:val="center"/>
        <w:rPr>
          <w:rFonts w:ascii="Times New Roman" w:hAnsi="Times New Roman" w:cs="Times New Roman"/>
          <w:b/>
          <w:bCs/>
          <w:sz w:val="24"/>
          <w:szCs w:val="24"/>
          <w:lang w:val="es-ES"/>
        </w:rPr>
      </w:pPr>
    </w:p>
    <w:p w14:paraId="10744B57" w14:textId="47EBB93F" w:rsidR="002356AC" w:rsidRDefault="00374D06" w:rsidP="00374D06">
      <w:pPr>
        <w:spacing w:after="0" w:line="276" w:lineRule="auto"/>
        <w:jc w:val="center"/>
        <w:rPr>
          <w:rFonts w:ascii="Times New Roman" w:hAnsi="Times New Roman" w:cs="Times New Roman"/>
          <w:b/>
          <w:bCs/>
          <w:sz w:val="24"/>
          <w:szCs w:val="24"/>
          <w:lang w:val="es-ES"/>
        </w:rPr>
      </w:pPr>
      <w:r w:rsidRPr="00374D06">
        <w:rPr>
          <w:rFonts w:ascii="Times New Roman" w:hAnsi="Times New Roman" w:cs="Times New Roman"/>
          <w:b/>
          <w:bCs/>
          <w:sz w:val="24"/>
          <w:szCs w:val="24"/>
          <w:lang w:val="es-ES"/>
        </w:rPr>
        <w:t>BIBLIOGRAFÍA</w:t>
      </w:r>
    </w:p>
    <w:p w14:paraId="3A924CA1" w14:textId="77777777" w:rsidR="00374D06" w:rsidRPr="00374D06" w:rsidRDefault="00374D06" w:rsidP="00374D06">
      <w:pPr>
        <w:spacing w:after="0" w:line="276" w:lineRule="auto"/>
        <w:jc w:val="both"/>
        <w:rPr>
          <w:rFonts w:ascii="Times New Roman" w:eastAsia="Calibri" w:hAnsi="Times New Roman" w:cs="Times New Roman"/>
          <w:b/>
          <w:sz w:val="24"/>
          <w:szCs w:val="24"/>
          <w:lang w:val="es-ES"/>
        </w:rPr>
      </w:pPr>
    </w:p>
    <w:p w14:paraId="4DC6B62B" w14:textId="77777777" w:rsidR="00374D06" w:rsidRPr="00374D06" w:rsidRDefault="00374D06" w:rsidP="00374D06">
      <w:pPr>
        <w:pStyle w:val="Bibliografia"/>
        <w:spacing w:line="276" w:lineRule="auto"/>
        <w:ind w:left="720" w:hanging="720"/>
        <w:jc w:val="both"/>
        <w:rPr>
          <w:rFonts w:ascii="Times New Roman" w:hAnsi="Times New Roman" w:cs="Times New Roman"/>
          <w:noProof/>
          <w:sz w:val="24"/>
          <w:szCs w:val="24"/>
          <w:lang w:val="es-EC"/>
        </w:rPr>
      </w:pPr>
      <w:r w:rsidRPr="00374D06">
        <w:rPr>
          <w:rFonts w:ascii="Times New Roman" w:hAnsi="Times New Roman" w:cs="Times New Roman"/>
          <w:b/>
          <w:bCs/>
          <w:sz w:val="24"/>
          <w:szCs w:val="24"/>
          <w:lang w:val="es-ES"/>
        </w:rPr>
        <w:fldChar w:fldCharType="begin"/>
      </w:r>
      <w:r w:rsidRPr="00374D06">
        <w:rPr>
          <w:rFonts w:ascii="Times New Roman" w:hAnsi="Times New Roman" w:cs="Times New Roman"/>
          <w:b/>
          <w:bCs/>
          <w:sz w:val="24"/>
          <w:szCs w:val="24"/>
          <w:lang w:val="es-EC"/>
        </w:rPr>
        <w:instrText xml:space="preserve"> BIBLIOGRAPHY  \l 12298 </w:instrText>
      </w:r>
      <w:r w:rsidRPr="00374D06">
        <w:rPr>
          <w:rFonts w:ascii="Times New Roman" w:hAnsi="Times New Roman" w:cs="Times New Roman"/>
          <w:b/>
          <w:bCs/>
          <w:sz w:val="24"/>
          <w:szCs w:val="24"/>
          <w:lang w:val="es-ES"/>
        </w:rPr>
        <w:fldChar w:fldCharType="separate"/>
      </w:r>
      <w:r w:rsidRPr="00374D06">
        <w:rPr>
          <w:rFonts w:ascii="Times New Roman" w:hAnsi="Times New Roman" w:cs="Times New Roman"/>
          <w:noProof/>
          <w:sz w:val="24"/>
          <w:szCs w:val="24"/>
          <w:lang w:val="es-EC"/>
        </w:rPr>
        <w:t xml:space="preserve">Boscardin, S. B. (1920, ). </w:t>
      </w:r>
      <w:r w:rsidRPr="00374D06">
        <w:rPr>
          <w:rFonts w:ascii="Times New Roman" w:hAnsi="Times New Roman" w:cs="Times New Roman"/>
          <w:i/>
          <w:iCs/>
          <w:noProof/>
          <w:sz w:val="24"/>
          <w:szCs w:val="24"/>
          <w:lang w:val="es-EC"/>
        </w:rPr>
        <w:t>Diario de Santa Bertilla.</w:t>
      </w:r>
      <w:r w:rsidRPr="00374D06">
        <w:rPr>
          <w:rFonts w:ascii="Times New Roman" w:hAnsi="Times New Roman" w:cs="Times New Roman"/>
          <w:noProof/>
          <w:sz w:val="24"/>
          <w:szCs w:val="24"/>
          <w:lang w:val="es-EC"/>
        </w:rPr>
        <w:t xml:space="preserve"> Vicenza: Autográfo.</w:t>
      </w:r>
    </w:p>
    <w:p w14:paraId="4891DEB2" w14:textId="77777777" w:rsidR="00374D06" w:rsidRDefault="00374D06" w:rsidP="00374D06">
      <w:pPr>
        <w:pStyle w:val="Bibliografia"/>
        <w:spacing w:line="276" w:lineRule="auto"/>
        <w:ind w:left="720" w:hanging="720"/>
        <w:jc w:val="both"/>
        <w:rPr>
          <w:rFonts w:ascii="Times New Roman" w:hAnsi="Times New Roman" w:cs="Times New Roman"/>
          <w:noProof/>
          <w:sz w:val="24"/>
          <w:szCs w:val="24"/>
          <w:lang w:val="es-EC"/>
        </w:rPr>
      </w:pPr>
      <w:r w:rsidRPr="00374D06">
        <w:rPr>
          <w:rFonts w:ascii="Times New Roman" w:hAnsi="Times New Roman" w:cs="Times New Roman"/>
          <w:noProof/>
          <w:sz w:val="24"/>
          <w:szCs w:val="24"/>
          <w:lang w:val="es-EC"/>
        </w:rPr>
        <w:t xml:space="preserve">Francisco, P. (07 de Septiembre de 2021). </w:t>
      </w:r>
      <w:r w:rsidRPr="00374D06">
        <w:rPr>
          <w:rFonts w:ascii="Times New Roman" w:hAnsi="Times New Roman" w:cs="Times New Roman"/>
          <w:i/>
          <w:iCs/>
          <w:noProof/>
          <w:sz w:val="24"/>
          <w:szCs w:val="24"/>
          <w:lang w:val="es-EC"/>
        </w:rPr>
        <w:t>BOLLETTINO</w:t>
      </w:r>
      <w:r w:rsidRPr="00374D06">
        <w:rPr>
          <w:rFonts w:ascii="Times New Roman" w:hAnsi="Times New Roman" w:cs="Times New Roman"/>
          <w:noProof/>
          <w:sz w:val="24"/>
          <w:szCs w:val="24"/>
          <w:lang w:val="es-EC"/>
        </w:rPr>
        <w:t>. Obtenido de PRESS /VATICAN:</w:t>
      </w:r>
    </w:p>
    <w:p w14:paraId="5B477812" w14:textId="255F000E" w:rsidR="00374D06" w:rsidRPr="00374D06" w:rsidRDefault="00374D06" w:rsidP="00374D06">
      <w:pPr>
        <w:pStyle w:val="Bibliografia"/>
        <w:spacing w:line="276" w:lineRule="auto"/>
        <w:ind w:left="720" w:hanging="720"/>
        <w:jc w:val="both"/>
        <w:rPr>
          <w:rFonts w:ascii="Times New Roman" w:hAnsi="Times New Roman" w:cs="Times New Roman"/>
          <w:noProof/>
          <w:sz w:val="24"/>
          <w:szCs w:val="24"/>
          <w:lang w:val="es-EC"/>
        </w:rPr>
      </w:pPr>
      <w:r w:rsidRPr="00374D06">
        <w:rPr>
          <w:rFonts w:ascii="Times New Roman" w:hAnsi="Times New Roman" w:cs="Times New Roman"/>
          <w:noProof/>
          <w:sz w:val="12"/>
          <w:szCs w:val="12"/>
          <w:lang w:val="es-EC"/>
        </w:rPr>
        <w:t xml:space="preserve"> </w:t>
      </w:r>
      <w:r w:rsidRPr="00374D06">
        <w:rPr>
          <w:rFonts w:ascii="Times New Roman" w:hAnsi="Times New Roman" w:cs="Times New Roman"/>
          <w:noProof/>
          <w:sz w:val="24"/>
          <w:szCs w:val="24"/>
          <w:lang w:val="es-EC"/>
        </w:rPr>
        <w:t>https://press.vatican.va/content/salastampa/es/bollettino/pubblico/2021/09/07/sinodo.html</w:t>
      </w:r>
    </w:p>
    <w:p w14:paraId="5FD62C52" w14:textId="18D7DC9D" w:rsidR="00374D06" w:rsidRDefault="00374D06" w:rsidP="00374D06">
      <w:pPr>
        <w:pStyle w:val="Bibliografia"/>
        <w:spacing w:line="276" w:lineRule="auto"/>
        <w:ind w:left="720" w:hanging="720"/>
        <w:jc w:val="both"/>
        <w:rPr>
          <w:rFonts w:ascii="Times New Roman" w:hAnsi="Times New Roman" w:cs="Times New Roman"/>
          <w:noProof/>
          <w:sz w:val="24"/>
          <w:szCs w:val="24"/>
        </w:rPr>
      </w:pPr>
      <w:r w:rsidRPr="00374D06">
        <w:rPr>
          <w:rFonts w:ascii="Times New Roman" w:hAnsi="Times New Roman" w:cs="Times New Roman"/>
          <w:noProof/>
          <w:sz w:val="24"/>
          <w:szCs w:val="24"/>
          <w:lang w:val="es-EC"/>
        </w:rPr>
        <w:t xml:space="preserve">Francisco, V. M. (2012). </w:t>
      </w:r>
      <w:r w:rsidRPr="00374D06">
        <w:rPr>
          <w:rFonts w:ascii="Times New Roman" w:hAnsi="Times New Roman" w:cs="Times New Roman"/>
          <w:i/>
          <w:iCs/>
          <w:noProof/>
          <w:sz w:val="24"/>
          <w:szCs w:val="24"/>
          <w:lang w:val="es-EC"/>
        </w:rPr>
        <w:t>SANTA BERTILLA, un ángel para enfermos y heridos.</w:t>
      </w:r>
      <w:r w:rsidRPr="00374D06">
        <w:rPr>
          <w:rFonts w:ascii="Times New Roman" w:hAnsi="Times New Roman" w:cs="Times New Roman"/>
          <w:noProof/>
          <w:sz w:val="24"/>
          <w:szCs w:val="24"/>
          <w:lang w:val="es-EC"/>
        </w:rPr>
        <w:t xml:space="preserve"> </w:t>
      </w:r>
      <w:r w:rsidRPr="00374D06">
        <w:rPr>
          <w:rFonts w:ascii="Times New Roman" w:hAnsi="Times New Roman" w:cs="Times New Roman"/>
          <w:noProof/>
          <w:sz w:val="24"/>
          <w:szCs w:val="24"/>
        </w:rPr>
        <w:t>Madrid: EDIBESA.</w:t>
      </w:r>
    </w:p>
    <w:p w14:paraId="2C372610" w14:textId="77777777" w:rsidR="00374D06" w:rsidRPr="00374D06" w:rsidRDefault="00374D06" w:rsidP="00374D06">
      <w:pPr>
        <w:rPr>
          <w:sz w:val="2"/>
          <w:szCs w:val="2"/>
        </w:rPr>
      </w:pPr>
    </w:p>
    <w:p w14:paraId="366F2134" w14:textId="77777777" w:rsidR="00374D06" w:rsidRPr="00374D06" w:rsidRDefault="00374D06" w:rsidP="00374D06">
      <w:pPr>
        <w:pStyle w:val="Bibliografia"/>
        <w:spacing w:line="276" w:lineRule="auto"/>
        <w:ind w:left="720" w:hanging="720"/>
        <w:jc w:val="both"/>
        <w:rPr>
          <w:rFonts w:ascii="Times New Roman" w:hAnsi="Times New Roman" w:cs="Times New Roman"/>
          <w:noProof/>
          <w:sz w:val="24"/>
          <w:szCs w:val="24"/>
          <w:lang w:val="es-EC"/>
        </w:rPr>
      </w:pPr>
      <w:r w:rsidRPr="00374D06">
        <w:rPr>
          <w:rFonts w:ascii="Times New Roman" w:hAnsi="Times New Roman" w:cs="Times New Roman"/>
          <w:noProof/>
          <w:sz w:val="24"/>
          <w:szCs w:val="24"/>
        </w:rPr>
        <w:t xml:space="preserve">Urbani, E. (1984). </w:t>
      </w:r>
      <w:r w:rsidRPr="00374D06">
        <w:rPr>
          <w:rFonts w:ascii="Times New Roman" w:hAnsi="Times New Roman" w:cs="Times New Roman"/>
          <w:i/>
          <w:iCs/>
          <w:noProof/>
          <w:sz w:val="24"/>
          <w:szCs w:val="24"/>
        </w:rPr>
        <w:t>Una suora per il dopo consiglio.</w:t>
      </w:r>
      <w:r w:rsidRPr="00374D06">
        <w:rPr>
          <w:rFonts w:ascii="Times New Roman" w:hAnsi="Times New Roman" w:cs="Times New Roman"/>
          <w:noProof/>
          <w:sz w:val="24"/>
          <w:szCs w:val="24"/>
        </w:rPr>
        <w:t xml:space="preserve"> </w:t>
      </w:r>
      <w:r w:rsidRPr="00374D06">
        <w:rPr>
          <w:rFonts w:ascii="Times New Roman" w:hAnsi="Times New Roman" w:cs="Times New Roman"/>
          <w:noProof/>
          <w:sz w:val="24"/>
          <w:szCs w:val="24"/>
          <w:lang w:val="es-EC"/>
        </w:rPr>
        <w:t>Vicenza: Peretti.</w:t>
      </w:r>
    </w:p>
    <w:p w14:paraId="493EB103" w14:textId="6ECA97A7" w:rsidR="003C6717" w:rsidRPr="00374D06" w:rsidRDefault="00374D06" w:rsidP="00374D06">
      <w:pPr>
        <w:spacing w:after="0" w:line="276" w:lineRule="auto"/>
        <w:jc w:val="both"/>
        <w:rPr>
          <w:rFonts w:ascii="Times New Roman" w:hAnsi="Times New Roman" w:cs="Times New Roman"/>
          <w:b/>
          <w:bCs/>
          <w:sz w:val="24"/>
          <w:szCs w:val="24"/>
          <w:lang w:val="es-ES"/>
        </w:rPr>
      </w:pPr>
      <w:r w:rsidRPr="00374D06">
        <w:rPr>
          <w:rFonts w:ascii="Times New Roman" w:hAnsi="Times New Roman" w:cs="Times New Roman"/>
          <w:b/>
          <w:bCs/>
          <w:sz w:val="24"/>
          <w:szCs w:val="24"/>
          <w:lang w:val="es-ES"/>
        </w:rPr>
        <w:fldChar w:fldCharType="end"/>
      </w:r>
    </w:p>
    <w:p w14:paraId="2FF4AFA8" w14:textId="77777777" w:rsidR="002356AC" w:rsidRPr="002E5B93" w:rsidRDefault="002356AC" w:rsidP="00884D49">
      <w:pPr>
        <w:spacing w:after="0" w:line="276" w:lineRule="auto"/>
        <w:jc w:val="both"/>
        <w:rPr>
          <w:rFonts w:ascii="Times New Roman" w:hAnsi="Times New Roman" w:cs="Times New Roman"/>
          <w:sz w:val="24"/>
          <w:szCs w:val="24"/>
          <w:lang w:val="es-ES"/>
        </w:rPr>
      </w:pPr>
    </w:p>
    <w:sectPr w:rsidR="002356AC" w:rsidRPr="002E5B93" w:rsidSect="00884D49">
      <w:headerReference w:type="default" r:id="rId9"/>
      <w:footerReference w:type="default" r:id="rId10"/>
      <w:pgSz w:w="8419" w:h="11906" w:orient="landscape"/>
      <w:pgMar w:top="851" w:right="851" w:bottom="794"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1C586" w14:textId="77777777" w:rsidR="00062338" w:rsidRDefault="00062338" w:rsidP="003C6717">
      <w:pPr>
        <w:spacing w:after="0" w:line="240" w:lineRule="auto"/>
      </w:pPr>
      <w:r>
        <w:separator/>
      </w:r>
    </w:p>
  </w:endnote>
  <w:endnote w:type="continuationSeparator" w:id="0">
    <w:p w14:paraId="1C8E1CFC" w14:textId="77777777" w:rsidR="00062338" w:rsidRDefault="00062338" w:rsidP="003C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72017"/>
      <w:docPartObj>
        <w:docPartGallery w:val="Page Numbers (Bottom of Page)"/>
        <w:docPartUnique/>
      </w:docPartObj>
    </w:sdtPr>
    <w:sdtEndPr/>
    <w:sdtContent>
      <w:p w14:paraId="6899B6B6" w14:textId="412247B0" w:rsidR="00884D49" w:rsidRDefault="00847F66">
        <w:pPr>
          <w:pStyle w:val="Pidipagina"/>
        </w:pPr>
        <w:r>
          <w:rPr>
            <w:noProof/>
            <w:lang w:eastAsia="it-IT"/>
          </w:rPr>
          <mc:AlternateContent>
            <mc:Choice Requires="wps">
              <w:drawing>
                <wp:anchor distT="0" distB="0" distL="114300" distR="114300" simplePos="0" relativeHeight="251661312" behindDoc="0" locked="0" layoutInCell="1" allowOverlap="1" wp14:anchorId="74CD264D" wp14:editId="2A02A0EB">
                  <wp:simplePos x="0" y="0"/>
                  <wp:positionH relativeFrom="rightMargin">
                    <wp:align>left</wp:align>
                  </wp:positionH>
                  <wp:positionV relativeFrom="paragraph">
                    <wp:posOffset>105576</wp:posOffset>
                  </wp:positionV>
                  <wp:extent cx="242059" cy="229392"/>
                  <wp:effectExtent l="0" t="0" r="3175"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59" cy="229392"/>
                          </a:xfrm>
                          <a:prstGeom prst="rect">
                            <a:avLst/>
                          </a:prstGeom>
                          <a:gradFill>
                            <a:gsLst>
                              <a:gs pos="0">
                                <a:schemeClr val="accent4">
                                  <a:lumMod val="40000"/>
                                  <a:lumOff val="60000"/>
                                </a:schemeClr>
                              </a:gs>
                              <a:gs pos="44000">
                                <a:schemeClr val="accent4">
                                  <a:lumMod val="20000"/>
                                  <a:lumOff val="80000"/>
                                </a:schemeClr>
                              </a:gs>
                              <a:gs pos="70000">
                                <a:schemeClr val="accent5">
                                  <a:lumMod val="60000"/>
                                  <a:lumOff val="40000"/>
                                </a:schemeClr>
                              </a:gs>
                              <a:gs pos="100000">
                                <a:schemeClr val="accent6">
                                  <a:lumMod val="75000"/>
                                </a:schemeClr>
                              </a:gs>
                            </a:gsLst>
                            <a:lin ang="5400000" scaled="1"/>
                          </a:gradFill>
                          <a:ln w="9525">
                            <a:noFill/>
                            <a:miter lim="800000"/>
                            <a:headEnd/>
                            <a:tailEnd/>
                          </a:ln>
                        </wps:spPr>
                        <wps:txbx>
                          <w:txbxContent>
                            <w:p w14:paraId="43FDA6E6" w14:textId="04161DC6" w:rsidR="00884D49" w:rsidRPr="0011347E" w:rsidRDefault="00884D49" w:rsidP="00E01101">
                              <w:pPr>
                                <w:pStyle w:val="Pidipagina"/>
                                <w:jc w:val="center"/>
                                <w:rPr>
                                  <w:rFonts w:ascii="Times New Roman" w:hAnsi="Times New Roman" w:cs="Times New Roman"/>
                                  <w:b/>
                                  <w:bCs/>
                                  <w:color w:val="000000" w:themeColor="text1"/>
                                  <w:sz w:val="28"/>
                                  <w:szCs w:val="28"/>
                                </w:rPr>
                              </w:pPr>
                              <w:r w:rsidRPr="0011347E">
                                <w:rPr>
                                  <w:rFonts w:ascii="Times New Roman" w:hAnsi="Times New Roman" w:cs="Times New Roman"/>
                                  <w:b/>
                                  <w:bCs/>
                                  <w:color w:val="000000" w:themeColor="text1"/>
                                  <w:sz w:val="28"/>
                                  <w:szCs w:val="28"/>
                                </w:rPr>
                                <w:fldChar w:fldCharType="begin"/>
                              </w:r>
                              <w:r w:rsidRPr="0011347E">
                                <w:rPr>
                                  <w:rFonts w:ascii="Times New Roman" w:hAnsi="Times New Roman" w:cs="Times New Roman"/>
                                  <w:b/>
                                  <w:bCs/>
                                  <w:color w:val="000000" w:themeColor="text1"/>
                                  <w:sz w:val="28"/>
                                  <w:szCs w:val="28"/>
                                </w:rPr>
                                <w:instrText>PAGE    \* MERGEFORMAT</w:instrText>
                              </w:r>
                              <w:r w:rsidRPr="0011347E">
                                <w:rPr>
                                  <w:rFonts w:ascii="Times New Roman" w:hAnsi="Times New Roman" w:cs="Times New Roman"/>
                                  <w:b/>
                                  <w:bCs/>
                                  <w:color w:val="000000" w:themeColor="text1"/>
                                  <w:sz w:val="28"/>
                                  <w:szCs w:val="28"/>
                                </w:rPr>
                                <w:fldChar w:fldCharType="separate"/>
                              </w:r>
                              <w:r w:rsidR="00BF4243" w:rsidRPr="00BF4243">
                                <w:rPr>
                                  <w:rFonts w:ascii="Times New Roman" w:hAnsi="Times New Roman" w:cs="Times New Roman"/>
                                  <w:b/>
                                  <w:bCs/>
                                  <w:noProof/>
                                  <w:color w:val="000000" w:themeColor="text1"/>
                                  <w:sz w:val="28"/>
                                  <w:szCs w:val="28"/>
                                  <w:lang w:val="es-ES"/>
                                </w:rPr>
                                <w:t>14</w:t>
                              </w:r>
                              <w:r w:rsidRPr="0011347E">
                                <w:rPr>
                                  <w:rFonts w:ascii="Times New Roman" w:hAnsi="Times New Roman" w:cs="Times New Roman"/>
                                  <w:b/>
                                  <w:bCs/>
                                  <w:color w:val="000000" w:themeColor="text1"/>
                                  <w:sz w:val="28"/>
                                  <w:szCs w:val="28"/>
                                </w:rPr>
                                <w:fldChar w:fldCharType="end"/>
                              </w:r>
                              <w:r w:rsidR="00871EBB" w:rsidRPr="0011347E">
                                <w:rPr>
                                  <w:rFonts w:ascii="Times New Roman" w:hAnsi="Times New Roman" w:cs="Times New Roman"/>
                                  <w:b/>
                                  <w:bCs/>
                                  <w:color w:val="000000" w:themeColor="text1"/>
                                  <w:sz w:val="28"/>
                                  <w:szCs w:val="28"/>
                                </w:rPr>
                                <w:t>1</w:t>
                              </w:r>
                            </w:p>
                          </w:txbxContent>
                        </wps:txbx>
                        <wps:bodyPr rot="0" vert="horz" wrap="square" lIns="54864" tIns="0" rIns="54864"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D264D" id="_x0000_t202" coordsize="21600,21600" o:spt="202" path="m,l,21600r21600,l21600,xe">
                  <v:stroke joinstyle="miter"/>
                  <v:path gradientshapeok="t" o:connecttype="rect"/>
                </v:shapetype>
                <v:shape id="Text Box 55" o:spid="_x0000_s1026" type="#_x0000_t202" style="position:absolute;margin-left:0;margin-top:8.3pt;width:19.05pt;height:18.0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" fillcolor="#ffe599 [1303]" stroked="f">
                  <v:fill color2="#538135 [2409]" colors="0 #ffe699;28836f #fff2cc;45875f #9dc3e6;1 #548235" focus="100%" type="gradient"/>
                  <v:textbox inset="4.32pt,0,4.32pt,0">
                    <w:txbxContent>
                      <w:p w14:paraId="43FDA6E6" w14:textId="04161DC6" w:rsidR="00884D49" w:rsidRPr="0011347E" w:rsidRDefault="00884D49" w:rsidP="00E01101">
                        <w:pPr>
                          <w:pStyle w:val="Pidipagina"/>
                          <w:jc w:val="center"/>
                          <w:rPr>
                            <w:rFonts w:ascii="Times New Roman" w:hAnsi="Times New Roman" w:cs="Times New Roman"/>
                            <w:b/>
                            <w:bCs/>
                            <w:color w:val="000000" w:themeColor="text1"/>
                            <w:sz w:val="28"/>
                            <w:szCs w:val="28"/>
                          </w:rPr>
                        </w:pPr>
                        <w:r w:rsidRPr="0011347E">
                          <w:rPr>
                            <w:rFonts w:ascii="Times New Roman" w:hAnsi="Times New Roman" w:cs="Times New Roman"/>
                            <w:b/>
                            <w:bCs/>
                            <w:color w:val="000000" w:themeColor="text1"/>
                            <w:sz w:val="28"/>
                            <w:szCs w:val="28"/>
                          </w:rPr>
                          <w:fldChar w:fldCharType="begin"/>
                        </w:r>
                        <w:r w:rsidRPr="0011347E">
                          <w:rPr>
                            <w:rFonts w:ascii="Times New Roman" w:hAnsi="Times New Roman" w:cs="Times New Roman"/>
                            <w:b/>
                            <w:bCs/>
                            <w:color w:val="000000" w:themeColor="text1"/>
                            <w:sz w:val="28"/>
                            <w:szCs w:val="28"/>
                          </w:rPr>
                          <w:instrText>PAGE    \* MERGEFORMAT</w:instrText>
                        </w:r>
                        <w:r w:rsidRPr="0011347E">
                          <w:rPr>
                            <w:rFonts w:ascii="Times New Roman" w:hAnsi="Times New Roman" w:cs="Times New Roman"/>
                            <w:b/>
                            <w:bCs/>
                            <w:color w:val="000000" w:themeColor="text1"/>
                            <w:sz w:val="28"/>
                            <w:szCs w:val="28"/>
                          </w:rPr>
                          <w:fldChar w:fldCharType="separate"/>
                        </w:r>
                        <w:r w:rsidR="00BF4243" w:rsidRPr="00BF4243">
                          <w:rPr>
                            <w:rFonts w:ascii="Times New Roman" w:hAnsi="Times New Roman" w:cs="Times New Roman"/>
                            <w:b/>
                            <w:bCs/>
                            <w:noProof/>
                            <w:color w:val="000000" w:themeColor="text1"/>
                            <w:sz w:val="28"/>
                            <w:szCs w:val="28"/>
                            <w:lang w:val="es-ES"/>
                          </w:rPr>
                          <w:t>14</w:t>
                        </w:r>
                        <w:r w:rsidRPr="0011347E">
                          <w:rPr>
                            <w:rFonts w:ascii="Times New Roman" w:hAnsi="Times New Roman" w:cs="Times New Roman"/>
                            <w:b/>
                            <w:bCs/>
                            <w:color w:val="000000" w:themeColor="text1"/>
                            <w:sz w:val="28"/>
                            <w:szCs w:val="28"/>
                          </w:rPr>
                          <w:fldChar w:fldCharType="end"/>
                        </w:r>
                        <w:r w:rsidR="00871EBB" w:rsidRPr="0011347E">
                          <w:rPr>
                            <w:rFonts w:ascii="Times New Roman" w:hAnsi="Times New Roman" w:cs="Times New Roman"/>
                            <w:b/>
                            <w:bCs/>
                            <w:color w:val="000000" w:themeColor="text1"/>
                            <w:sz w:val="28"/>
                            <w:szCs w:val="28"/>
                          </w:rPr>
                          <w:t>1</w:t>
                        </w:r>
                      </w:p>
                    </w:txbxContent>
                  </v:textbox>
                  <w10:wrap anchorx="margin"/>
                </v:shape>
              </w:pict>
            </mc:Fallback>
          </mc:AlternateContent>
        </w:r>
        <w:r>
          <w:rPr>
            <w:noProof/>
            <w:lang w:eastAsia="it-IT"/>
          </w:rPr>
          <mc:AlternateContent>
            <mc:Choice Requires="wps">
              <w:drawing>
                <wp:anchor distT="0" distB="0" distL="114300" distR="114300" simplePos="0" relativeHeight="251660288" behindDoc="0" locked="0" layoutInCell="1" allowOverlap="1" wp14:anchorId="20C7072D" wp14:editId="2339AA98">
                  <wp:simplePos x="0" y="0"/>
                  <wp:positionH relativeFrom="column">
                    <wp:posOffset>4874664</wp:posOffset>
                  </wp:positionH>
                  <wp:positionV relativeFrom="paragraph">
                    <wp:posOffset>487919</wp:posOffset>
                  </wp:positionV>
                  <wp:extent cx="325120" cy="27305"/>
                  <wp:effectExtent l="0" t="0" r="17780" b="1079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7305"/>
                          </a:xfrm>
                          <a:prstGeom prst="rect">
                            <a:avLst/>
                          </a:prstGeom>
                          <a:solidFill>
                            <a:schemeClr val="accent5">
                              <a:lumMod val="40000"/>
                              <a:lumOff val="60000"/>
                            </a:schemeClr>
                          </a:solidFill>
                          <a:ln w="9525">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96CA7A" id="Rectangle 54" o:spid="_x0000_s1026" style="position:absolute;margin-left:383.85pt;margin-top:38.4pt;width:25.6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" fillcolor="#bdd6ee [1304]" strokecolor="#8eaadb [1940]"/>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2B0A" w14:textId="77777777" w:rsidR="00062338" w:rsidRDefault="00062338" w:rsidP="003C6717">
      <w:pPr>
        <w:spacing w:after="0" w:line="240" w:lineRule="auto"/>
      </w:pPr>
      <w:r>
        <w:separator/>
      </w:r>
    </w:p>
  </w:footnote>
  <w:footnote w:type="continuationSeparator" w:id="0">
    <w:p w14:paraId="6AF77247" w14:textId="77777777" w:rsidR="00062338" w:rsidRDefault="00062338" w:rsidP="003C6717">
      <w:pPr>
        <w:spacing w:after="0" w:line="240" w:lineRule="auto"/>
      </w:pPr>
      <w:r>
        <w:continuationSeparator/>
      </w:r>
    </w:p>
  </w:footnote>
  <w:footnote w:id="1">
    <w:p w14:paraId="49B0EF28" w14:textId="784DA321" w:rsidR="002878BF" w:rsidRDefault="002878BF">
      <w:pPr>
        <w:pStyle w:val="Testonotaapidipagina"/>
        <w:rPr>
          <w:lang w:val="es-EC"/>
        </w:rPr>
      </w:pPr>
      <w:r>
        <w:rPr>
          <w:rStyle w:val="Rimandonotaapidipagina"/>
        </w:rPr>
        <w:footnoteRef/>
      </w:r>
      <w:r w:rsidRPr="002878BF">
        <w:rPr>
          <w:lang w:val="es-EC"/>
        </w:rPr>
        <w:t xml:space="preserve"> Papa pio XII, homilía del 09 de</w:t>
      </w:r>
      <w:r>
        <w:rPr>
          <w:lang w:val="es-EC"/>
        </w:rPr>
        <w:t xml:space="preserve"> junio 1952, (beatificación de Sor M. Bertilla Boscardin)</w:t>
      </w:r>
    </w:p>
    <w:p w14:paraId="557827FE" w14:textId="73D89FBF" w:rsidR="00D97D1B" w:rsidRDefault="00D97D1B">
      <w:pPr>
        <w:pStyle w:val="Testonotaapidipagina"/>
        <w:rPr>
          <w:lang w:val="es-EC"/>
        </w:rPr>
      </w:pPr>
    </w:p>
    <w:p w14:paraId="0291CCE5" w14:textId="19657B46" w:rsidR="00D97D1B" w:rsidRPr="002878BF" w:rsidRDefault="00D97D1B">
      <w:pPr>
        <w:pStyle w:val="Testonotaapidipagina"/>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D048" w14:textId="7C62AFFE" w:rsidR="00374D06" w:rsidRDefault="00871EBB">
    <w:pPr>
      <w:pStyle w:val="Intestazione"/>
    </w:pPr>
    <w:r>
      <w:rPr>
        <w:noProof/>
        <w:lang w:eastAsia="it-IT"/>
      </w:rPr>
      <mc:AlternateContent>
        <mc:Choice Requires="wps">
          <w:drawing>
            <wp:anchor distT="0" distB="0" distL="114300" distR="114300" simplePos="0" relativeHeight="251662336" behindDoc="0" locked="0" layoutInCell="1" allowOverlap="1" wp14:anchorId="2762A88A" wp14:editId="2F848B1F">
              <wp:simplePos x="0" y="0"/>
              <wp:positionH relativeFrom="page">
                <wp:align>right</wp:align>
              </wp:positionH>
              <wp:positionV relativeFrom="paragraph">
                <wp:posOffset>-425036</wp:posOffset>
              </wp:positionV>
              <wp:extent cx="5508929" cy="348532"/>
              <wp:effectExtent l="152400" t="152400" r="0" b="147320"/>
              <wp:wrapNone/>
              <wp:docPr id="2" name="Franja diagonal 2"/>
              <wp:cNvGraphicFramePr/>
              <a:graphic xmlns:a="http://schemas.openxmlformats.org/drawingml/2006/main">
                <a:graphicData uri="http://schemas.microsoft.com/office/word/2010/wordprocessingShape">
                  <wps:wsp>
                    <wps:cNvSpPr/>
                    <wps:spPr>
                      <a:xfrm>
                        <a:off x="0" y="0"/>
                        <a:ext cx="5508929" cy="348532"/>
                      </a:xfrm>
                      <a:prstGeom prst="diagStripe">
                        <a:avLst/>
                      </a:prstGeom>
                      <a:gradFill flip="none" rotWithShape="1">
                        <a:gsLst>
                          <a:gs pos="28850">
                            <a:schemeClr val="accent2">
                              <a:lumMod val="60000"/>
                              <a:lumOff val="40000"/>
                            </a:schemeClr>
                          </a:gs>
                          <a:gs pos="0">
                            <a:schemeClr val="accent1">
                              <a:tint val="66000"/>
                              <a:satMod val="160000"/>
                            </a:schemeClr>
                          </a:gs>
                          <a:gs pos="50000">
                            <a:schemeClr val="accent6">
                              <a:lumMod val="60000"/>
                              <a:lumOff val="40000"/>
                            </a:schemeClr>
                          </a:gs>
                          <a:gs pos="100000">
                            <a:schemeClr val="accent4">
                              <a:lumMod val="60000"/>
                              <a:lumOff val="40000"/>
                            </a:schemeClr>
                          </a:gs>
                        </a:gsLst>
                        <a:path path="circle">
                          <a:fillToRect l="50000" t="50000" r="50000" b="50000"/>
                        </a:path>
                        <a:tileRect/>
                      </a:gradFill>
                      <a:ln>
                        <a:no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4C5E44" id="Franja diagonal 2" o:spid="_x0000_s1026" style="position:absolute;margin-left:382.55pt;margin-top:-33.45pt;width:433.75pt;height:27.4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5508929,34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" path="m,174266l2754465,,5508929,,,348532,,174266xe" fillcolor="#83a1d8 [2132]" stroked="f" strokeweight="1pt">
              <v:fill color2="#ffd966 [1943]" rotate="t" focusposition=".5,.5" focussize="" colors="0 #95abea;18907f #f4b183;.5 #a9d18e;1 #ffd966" focus="100%" type="gradientRadial"/>
              <v:stroke joinstyle="miter"/>
              <v:path arrowok="t" o:connecttype="custom" o:connectlocs="0,174266;2754465,0;5508929,0;0,348532;0,174266" o:connectangles="0,0,0,0,0"/>
              <w10:wrap anchorx="pag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3B9A4144" wp14:editId="2EECCA88">
              <wp:simplePos x="0" y="0"/>
              <wp:positionH relativeFrom="column">
                <wp:posOffset>-508580</wp:posOffset>
              </wp:positionH>
              <wp:positionV relativeFrom="paragraph">
                <wp:posOffset>-434312</wp:posOffset>
              </wp:positionV>
              <wp:extent cx="4643562" cy="262393"/>
              <wp:effectExtent l="95250" t="114300" r="100330" b="137795"/>
              <wp:wrapNone/>
              <wp:docPr id="3" name="Conector recto 3"/>
              <wp:cNvGraphicFramePr/>
              <a:graphic xmlns:a="http://schemas.openxmlformats.org/drawingml/2006/main">
                <a:graphicData uri="http://schemas.microsoft.com/office/word/2010/wordprocessingShape">
                  <wps:wsp>
                    <wps:cNvCnPr/>
                    <wps:spPr>
                      <a:xfrm flipV="1">
                        <a:off x="0" y="0"/>
                        <a:ext cx="4643562" cy="262393"/>
                      </a:xfrm>
                      <a:prstGeom prst="line">
                        <a:avLst/>
                      </a:prstGeom>
                      <a:ln>
                        <a:solidFill>
                          <a:schemeClr val="accent2">
                            <a:lumMod val="60000"/>
                            <a:lumOff val="40000"/>
                          </a:schemeClr>
                        </a:solidFill>
                      </a:ln>
                      <a:effectLst>
                        <a:glow rad="101600">
                          <a:schemeClr val="accent5">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28EC60" id="Conector recto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0.05pt,-34.2pt" to="325.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" strokecolor="#f4b083 [1941]"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699"/>
    <w:multiLevelType w:val="hybridMultilevel"/>
    <w:tmpl w:val="4524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5287A"/>
    <w:multiLevelType w:val="hybridMultilevel"/>
    <w:tmpl w:val="FC82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92E9C"/>
    <w:multiLevelType w:val="hybridMultilevel"/>
    <w:tmpl w:val="BE32215C"/>
    <w:lvl w:ilvl="0" w:tplc="40300604">
      <w:start w:val="3"/>
      <w:numFmt w:val="decimal"/>
      <w:lvlText w:val="%1."/>
      <w:lvlJc w:val="left"/>
      <w:pPr>
        <w:ind w:left="10"/>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lvl w:ilvl="1" w:tplc="0874CF5A">
      <w:start w:val="1"/>
      <w:numFmt w:val="lowerLetter"/>
      <w:lvlText w:val="%2"/>
      <w:lvlJc w:val="left"/>
      <w:pPr>
        <w:ind w:left="1085"/>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lvl w:ilvl="2" w:tplc="4B0A3798">
      <w:start w:val="1"/>
      <w:numFmt w:val="lowerRoman"/>
      <w:lvlText w:val="%3"/>
      <w:lvlJc w:val="left"/>
      <w:pPr>
        <w:ind w:left="1805"/>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lvl w:ilvl="3" w:tplc="547453A8">
      <w:start w:val="1"/>
      <w:numFmt w:val="decimal"/>
      <w:lvlText w:val="%4"/>
      <w:lvlJc w:val="left"/>
      <w:pPr>
        <w:ind w:left="2525"/>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lvl w:ilvl="4" w:tplc="B6822600">
      <w:start w:val="1"/>
      <w:numFmt w:val="lowerLetter"/>
      <w:lvlText w:val="%5"/>
      <w:lvlJc w:val="left"/>
      <w:pPr>
        <w:ind w:left="3245"/>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lvl w:ilvl="5" w:tplc="34CAB1FE">
      <w:start w:val="1"/>
      <w:numFmt w:val="lowerRoman"/>
      <w:lvlText w:val="%6"/>
      <w:lvlJc w:val="left"/>
      <w:pPr>
        <w:ind w:left="3965"/>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lvl w:ilvl="6" w:tplc="CB4A8824">
      <w:start w:val="1"/>
      <w:numFmt w:val="decimal"/>
      <w:lvlText w:val="%7"/>
      <w:lvlJc w:val="left"/>
      <w:pPr>
        <w:ind w:left="4685"/>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lvl w:ilvl="7" w:tplc="4F9EC680">
      <w:start w:val="1"/>
      <w:numFmt w:val="lowerLetter"/>
      <w:lvlText w:val="%8"/>
      <w:lvlJc w:val="left"/>
      <w:pPr>
        <w:ind w:left="5405"/>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lvl w:ilvl="8" w:tplc="B4047912">
      <w:start w:val="1"/>
      <w:numFmt w:val="lowerRoman"/>
      <w:lvlText w:val="%9"/>
      <w:lvlJc w:val="left"/>
      <w:pPr>
        <w:ind w:left="6125"/>
      </w:pPr>
      <w:rPr>
        <w:rFonts w:ascii="Arial Unicode MS" w:eastAsia="Arial Unicode MS" w:hAnsi="Arial Unicode MS" w:cs="Arial Unicode M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81C6199"/>
    <w:multiLevelType w:val="hybridMultilevel"/>
    <w:tmpl w:val="D2CC827C"/>
    <w:lvl w:ilvl="0" w:tplc="5B60095C">
      <w:start w:val="1"/>
      <w:numFmt w:val="upperRoman"/>
      <w:lvlText w:val="%1."/>
      <w:lvlJc w:val="left"/>
      <w:pPr>
        <w:ind w:left="314"/>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lvl w:ilvl="1" w:tplc="7376DDDA">
      <w:start w:val="1"/>
      <w:numFmt w:val="lowerLetter"/>
      <w:lvlText w:val="%2"/>
      <w:lvlJc w:val="left"/>
      <w:pPr>
        <w:ind w:left="1080"/>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lvl w:ilvl="2" w:tplc="9A5C3D3A">
      <w:start w:val="1"/>
      <w:numFmt w:val="lowerRoman"/>
      <w:lvlText w:val="%3"/>
      <w:lvlJc w:val="left"/>
      <w:pPr>
        <w:ind w:left="1800"/>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lvl w:ilvl="3" w:tplc="486EFCC8">
      <w:start w:val="1"/>
      <w:numFmt w:val="decimal"/>
      <w:lvlText w:val="%4"/>
      <w:lvlJc w:val="left"/>
      <w:pPr>
        <w:ind w:left="2520"/>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lvl w:ilvl="4" w:tplc="32C872D0">
      <w:start w:val="1"/>
      <w:numFmt w:val="lowerLetter"/>
      <w:lvlText w:val="%5"/>
      <w:lvlJc w:val="left"/>
      <w:pPr>
        <w:ind w:left="3240"/>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lvl w:ilvl="5" w:tplc="137249D0">
      <w:start w:val="1"/>
      <w:numFmt w:val="lowerRoman"/>
      <w:lvlText w:val="%6"/>
      <w:lvlJc w:val="left"/>
      <w:pPr>
        <w:ind w:left="3960"/>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lvl w:ilvl="6" w:tplc="21A4F616">
      <w:start w:val="1"/>
      <w:numFmt w:val="decimal"/>
      <w:lvlText w:val="%7"/>
      <w:lvlJc w:val="left"/>
      <w:pPr>
        <w:ind w:left="4680"/>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lvl w:ilvl="7" w:tplc="7086495A">
      <w:start w:val="1"/>
      <w:numFmt w:val="lowerLetter"/>
      <w:lvlText w:val="%8"/>
      <w:lvlJc w:val="left"/>
      <w:pPr>
        <w:ind w:left="5400"/>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lvl w:ilvl="8" w:tplc="842AC6AC">
      <w:start w:val="1"/>
      <w:numFmt w:val="lowerRoman"/>
      <w:lvlText w:val="%9"/>
      <w:lvlJc w:val="left"/>
      <w:pPr>
        <w:ind w:left="6120"/>
      </w:pPr>
      <w:rPr>
        <w:rFonts w:ascii="Arial Unicode MS" w:eastAsia="Arial Unicode MS" w:hAnsi="Arial Unicode MS" w:cs="Arial Unicode MS"/>
        <w:b w:val="0"/>
        <w:i w:val="0"/>
        <w:strike w:val="0"/>
        <w:dstrike w:val="0"/>
        <w:color w:val="000000"/>
        <w:sz w:val="21"/>
        <w:szCs w:val="21"/>
        <w:u w:val="single" w:color="000000"/>
        <w:bdr w:val="none" w:sz="0" w:space="0" w:color="auto"/>
        <w:shd w:val="clear" w:color="auto" w:fill="auto"/>
        <w:vertAlign w:val="baseline"/>
      </w:rPr>
    </w:lvl>
  </w:abstractNum>
  <w:abstractNum w:abstractNumId="4" w15:restartNumberingAfterBreak="0">
    <w:nsid w:val="68C52E4B"/>
    <w:multiLevelType w:val="hybridMultilevel"/>
    <w:tmpl w:val="5F106B6A"/>
    <w:lvl w:ilvl="0" w:tplc="0FAA55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79795E"/>
    <w:multiLevelType w:val="hybridMultilevel"/>
    <w:tmpl w:val="E8BC0820"/>
    <w:lvl w:ilvl="0" w:tplc="A6F491E8">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A22511"/>
    <w:multiLevelType w:val="hybridMultilevel"/>
    <w:tmpl w:val="613E1C28"/>
    <w:lvl w:ilvl="0" w:tplc="E72C3F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E7012C"/>
    <w:multiLevelType w:val="hybridMultilevel"/>
    <w:tmpl w:val="355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7D"/>
    <w:rsid w:val="00026263"/>
    <w:rsid w:val="000527BD"/>
    <w:rsid w:val="00062338"/>
    <w:rsid w:val="00073C7F"/>
    <w:rsid w:val="00090C86"/>
    <w:rsid w:val="000A462E"/>
    <w:rsid w:val="000A6280"/>
    <w:rsid w:val="000B5A64"/>
    <w:rsid w:val="000C51C0"/>
    <w:rsid w:val="000D4396"/>
    <w:rsid w:val="000D66DC"/>
    <w:rsid w:val="000D6AD7"/>
    <w:rsid w:val="00110865"/>
    <w:rsid w:val="0011347E"/>
    <w:rsid w:val="001153BE"/>
    <w:rsid w:val="001D5145"/>
    <w:rsid w:val="001F6F71"/>
    <w:rsid w:val="0021508C"/>
    <w:rsid w:val="002268E4"/>
    <w:rsid w:val="002356AC"/>
    <w:rsid w:val="00236914"/>
    <w:rsid w:val="002878BF"/>
    <w:rsid w:val="00290659"/>
    <w:rsid w:val="00296414"/>
    <w:rsid w:val="002B5F86"/>
    <w:rsid w:val="002E5B93"/>
    <w:rsid w:val="00313011"/>
    <w:rsid w:val="00321C98"/>
    <w:rsid w:val="00374D06"/>
    <w:rsid w:val="00394021"/>
    <w:rsid w:val="00394DC3"/>
    <w:rsid w:val="003C6717"/>
    <w:rsid w:val="003D5B3B"/>
    <w:rsid w:val="00420094"/>
    <w:rsid w:val="004277BA"/>
    <w:rsid w:val="004303A3"/>
    <w:rsid w:val="00455AD6"/>
    <w:rsid w:val="00467470"/>
    <w:rsid w:val="004753AF"/>
    <w:rsid w:val="0048037D"/>
    <w:rsid w:val="004A5252"/>
    <w:rsid w:val="004B6A5E"/>
    <w:rsid w:val="004E1536"/>
    <w:rsid w:val="004F1A81"/>
    <w:rsid w:val="004F3AB1"/>
    <w:rsid w:val="00523D70"/>
    <w:rsid w:val="00567B17"/>
    <w:rsid w:val="005C1566"/>
    <w:rsid w:val="005C1B4A"/>
    <w:rsid w:val="005D214B"/>
    <w:rsid w:val="005E64C9"/>
    <w:rsid w:val="00655AEB"/>
    <w:rsid w:val="006850CC"/>
    <w:rsid w:val="00690D23"/>
    <w:rsid w:val="006B1AF4"/>
    <w:rsid w:val="0070079B"/>
    <w:rsid w:val="00703BD7"/>
    <w:rsid w:val="007516CB"/>
    <w:rsid w:val="00757850"/>
    <w:rsid w:val="00785093"/>
    <w:rsid w:val="007A7000"/>
    <w:rsid w:val="007E713C"/>
    <w:rsid w:val="00814774"/>
    <w:rsid w:val="0082563B"/>
    <w:rsid w:val="00847F66"/>
    <w:rsid w:val="00871EBB"/>
    <w:rsid w:val="00884D49"/>
    <w:rsid w:val="008D2C3C"/>
    <w:rsid w:val="008E5E08"/>
    <w:rsid w:val="008F44D7"/>
    <w:rsid w:val="00911E53"/>
    <w:rsid w:val="00914659"/>
    <w:rsid w:val="00945725"/>
    <w:rsid w:val="009476B7"/>
    <w:rsid w:val="00953054"/>
    <w:rsid w:val="00975611"/>
    <w:rsid w:val="009E3ECD"/>
    <w:rsid w:val="009F0013"/>
    <w:rsid w:val="00A03E6E"/>
    <w:rsid w:val="00A21674"/>
    <w:rsid w:val="00A3132C"/>
    <w:rsid w:val="00A35C16"/>
    <w:rsid w:val="00A43DA5"/>
    <w:rsid w:val="00A455AA"/>
    <w:rsid w:val="00A56365"/>
    <w:rsid w:val="00A6633E"/>
    <w:rsid w:val="00AB4C17"/>
    <w:rsid w:val="00AC3E4C"/>
    <w:rsid w:val="00B374EF"/>
    <w:rsid w:val="00B50A65"/>
    <w:rsid w:val="00B61AE7"/>
    <w:rsid w:val="00B63B94"/>
    <w:rsid w:val="00BA6323"/>
    <w:rsid w:val="00BB3EEC"/>
    <w:rsid w:val="00BD001C"/>
    <w:rsid w:val="00BE0FD6"/>
    <w:rsid w:val="00BF4243"/>
    <w:rsid w:val="00BF6950"/>
    <w:rsid w:val="00C12FA5"/>
    <w:rsid w:val="00C14E7B"/>
    <w:rsid w:val="00C62217"/>
    <w:rsid w:val="00C66F4B"/>
    <w:rsid w:val="00C80D0B"/>
    <w:rsid w:val="00CA6B27"/>
    <w:rsid w:val="00CB4ADA"/>
    <w:rsid w:val="00CC29A1"/>
    <w:rsid w:val="00CC6E5B"/>
    <w:rsid w:val="00CE58B0"/>
    <w:rsid w:val="00D1174A"/>
    <w:rsid w:val="00D1273F"/>
    <w:rsid w:val="00D20D0A"/>
    <w:rsid w:val="00D2196B"/>
    <w:rsid w:val="00D53221"/>
    <w:rsid w:val="00D55856"/>
    <w:rsid w:val="00D6363C"/>
    <w:rsid w:val="00D82099"/>
    <w:rsid w:val="00D97D1B"/>
    <w:rsid w:val="00DD27EF"/>
    <w:rsid w:val="00DE1C30"/>
    <w:rsid w:val="00DF4EF1"/>
    <w:rsid w:val="00E01101"/>
    <w:rsid w:val="00E07BD0"/>
    <w:rsid w:val="00E66D0D"/>
    <w:rsid w:val="00EA3595"/>
    <w:rsid w:val="00EA5F95"/>
    <w:rsid w:val="00EA60DF"/>
    <w:rsid w:val="00ED3696"/>
    <w:rsid w:val="00EF10A7"/>
    <w:rsid w:val="00F2298B"/>
    <w:rsid w:val="00F23951"/>
    <w:rsid w:val="00F7035D"/>
    <w:rsid w:val="00F9087D"/>
    <w:rsid w:val="00FB5E8D"/>
    <w:rsid w:val="00FC0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BFF0"/>
  <w15:chartTrackingRefBased/>
  <w15:docId w15:val="{ED20394B-ACED-4620-BD79-CD9F0014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5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53054"/>
    <w:rPr>
      <w:rFonts w:ascii="Courier New" w:eastAsia="Times New Roman" w:hAnsi="Courier New" w:cs="Courier New"/>
      <w:sz w:val="20"/>
      <w:szCs w:val="20"/>
      <w:lang w:eastAsia="it-IT"/>
    </w:rPr>
  </w:style>
  <w:style w:type="character" w:customStyle="1" w:styleId="y2iqfc">
    <w:name w:val="y2iqfc"/>
    <w:basedOn w:val="Carpredefinitoparagrafo"/>
    <w:rsid w:val="00953054"/>
  </w:style>
  <w:style w:type="paragraph" w:styleId="Paragrafoelenco">
    <w:name w:val="List Paragraph"/>
    <w:basedOn w:val="Normale"/>
    <w:uiPriority w:val="34"/>
    <w:qFormat/>
    <w:rsid w:val="003C6717"/>
    <w:pPr>
      <w:spacing w:after="200" w:line="276" w:lineRule="auto"/>
      <w:ind w:left="720"/>
      <w:contextualSpacing/>
    </w:pPr>
  </w:style>
  <w:style w:type="paragraph" w:styleId="Intestazione">
    <w:name w:val="header"/>
    <w:basedOn w:val="Normale"/>
    <w:link w:val="IntestazioneCarattere"/>
    <w:uiPriority w:val="99"/>
    <w:unhideWhenUsed/>
    <w:rsid w:val="003C67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3C6717"/>
  </w:style>
  <w:style w:type="paragraph" w:styleId="Pidipagina">
    <w:name w:val="footer"/>
    <w:basedOn w:val="Normale"/>
    <w:link w:val="PidipaginaCarattere"/>
    <w:uiPriority w:val="99"/>
    <w:unhideWhenUsed/>
    <w:rsid w:val="003C67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3C6717"/>
  </w:style>
  <w:style w:type="table" w:styleId="Grigliatabella">
    <w:name w:val="Table Grid"/>
    <w:basedOn w:val="Tabellanormale"/>
    <w:rsid w:val="0039402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unhideWhenUsed/>
    <w:rsid w:val="0048037D"/>
  </w:style>
  <w:style w:type="paragraph" w:styleId="Testonotaapidipagina">
    <w:name w:val="footnote text"/>
    <w:basedOn w:val="Normale"/>
    <w:link w:val="TestonotaapidipaginaCarattere"/>
    <w:uiPriority w:val="99"/>
    <w:semiHidden/>
    <w:unhideWhenUsed/>
    <w:rsid w:val="00B50A6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0A65"/>
    <w:rPr>
      <w:sz w:val="20"/>
      <w:szCs w:val="20"/>
    </w:rPr>
  </w:style>
  <w:style w:type="character" w:styleId="Rimandonotaapidipagina">
    <w:name w:val="footnote reference"/>
    <w:basedOn w:val="Carpredefinitoparagrafo"/>
    <w:uiPriority w:val="99"/>
    <w:semiHidden/>
    <w:unhideWhenUsed/>
    <w:rsid w:val="00B50A65"/>
    <w:rPr>
      <w:vertAlign w:val="superscript"/>
    </w:rPr>
  </w:style>
  <w:style w:type="paragraph" w:styleId="Testonotadichiusura">
    <w:name w:val="endnote text"/>
    <w:basedOn w:val="Normale"/>
    <w:link w:val="TestonotadichiusuraCarattere"/>
    <w:uiPriority w:val="99"/>
    <w:semiHidden/>
    <w:unhideWhenUsed/>
    <w:rsid w:val="00B50A6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50A65"/>
    <w:rPr>
      <w:sz w:val="20"/>
      <w:szCs w:val="20"/>
    </w:rPr>
  </w:style>
  <w:style w:type="character" w:styleId="Rimandonotadichiusura">
    <w:name w:val="endnote reference"/>
    <w:basedOn w:val="Carpredefinitoparagrafo"/>
    <w:uiPriority w:val="99"/>
    <w:semiHidden/>
    <w:unhideWhenUsed/>
    <w:rsid w:val="00B50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930">
      <w:bodyDiv w:val="1"/>
      <w:marLeft w:val="0"/>
      <w:marRight w:val="0"/>
      <w:marTop w:val="0"/>
      <w:marBottom w:val="0"/>
      <w:divBdr>
        <w:top w:val="none" w:sz="0" w:space="0" w:color="auto"/>
        <w:left w:val="none" w:sz="0" w:space="0" w:color="auto"/>
        <w:bottom w:val="none" w:sz="0" w:space="0" w:color="auto"/>
        <w:right w:val="none" w:sz="0" w:space="0" w:color="auto"/>
      </w:divBdr>
    </w:div>
    <w:div w:id="77097274">
      <w:bodyDiv w:val="1"/>
      <w:marLeft w:val="0"/>
      <w:marRight w:val="0"/>
      <w:marTop w:val="0"/>
      <w:marBottom w:val="0"/>
      <w:divBdr>
        <w:top w:val="none" w:sz="0" w:space="0" w:color="auto"/>
        <w:left w:val="none" w:sz="0" w:space="0" w:color="auto"/>
        <w:bottom w:val="none" w:sz="0" w:space="0" w:color="auto"/>
        <w:right w:val="none" w:sz="0" w:space="0" w:color="auto"/>
      </w:divBdr>
    </w:div>
    <w:div w:id="89205607">
      <w:bodyDiv w:val="1"/>
      <w:marLeft w:val="0"/>
      <w:marRight w:val="0"/>
      <w:marTop w:val="0"/>
      <w:marBottom w:val="0"/>
      <w:divBdr>
        <w:top w:val="none" w:sz="0" w:space="0" w:color="auto"/>
        <w:left w:val="none" w:sz="0" w:space="0" w:color="auto"/>
        <w:bottom w:val="none" w:sz="0" w:space="0" w:color="auto"/>
        <w:right w:val="none" w:sz="0" w:space="0" w:color="auto"/>
      </w:divBdr>
    </w:div>
    <w:div w:id="174999146">
      <w:bodyDiv w:val="1"/>
      <w:marLeft w:val="0"/>
      <w:marRight w:val="0"/>
      <w:marTop w:val="0"/>
      <w:marBottom w:val="0"/>
      <w:divBdr>
        <w:top w:val="none" w:sz="0" w:space="0" w:color="auto"/>
        <w:left w:val="none" w:sz="0" w:space="0" w:color="auto"/>
        <w:bottom w:val="none" w:sz="0" w:space="0" w:color="auto"/>
        <w:right w:val="none" w:sz="0" w:space="0" w:color="auto"/>
      </w:divBdr>
    </w:div>
    <w:div w:id="200481626">
      <w:bodyDiv w:val="1"/>
      <w:marLeft w:val="0"/>
      <w:marRight w:val="0"/>
      <w:marTop w:val="0"/>
      <w:marBottom w:val="0"/>
      <w:divBdr>
        <w:top w:val="none" w:sz="0" w:space="0" w:color="auto"/>
        <w:left w:val="none" w:sz="0" w:space="0" w:color="auto"/>
        <w:bottom w:val="none" w:sz="0" w:space="0" w:color="auto"/>
        <w:right w:val="none" w:sz="0" w:space="0" w:color="auto"/>
      </w:divBdr>
    </w:div>
    <w:div w:id="321201672">
      <w:bodyDiv w:val="1"/>
      <w:marLeft w:val="0"/>
      <w:marRight w:val="0"/>
      <w:marTop w:val="0"/>
      <w:marBottom w:val="0"/>
      <w:divBdr>
        <w:top w:val="none" w:sz="0" w:space="0" w:color="auto"/>
        <w:left w:val="none" w:sz="0" w:space="0" w:color="auto"/>
        <w:bottom w:val="none" w:sz="0" w:space="0" w:color="auto"/>
        <w:right w:val="none" w:sz="0" w:space="0" w:color="auto"/>
      </w:divBdr>
    </w:div>
    <w:div w:id="367951789">
      <w:bodyDiv w:val="1"/>
      <w:marLeft w:val="0"/>
      <w:marRight w:val="0"/>
      <w:marTop w:val="0"/>
      <w:marBottom w:val="0"/>
      <w:divBdr>
        <w:top w:val="none" w:sz="0" w:space="0" w:color="auto"/>
        <w:left w:val="none" w:sz="0" w:space="0" w:color="auto"/>
        <w:bottom w:val="none" w:sz="0" w:space="0" w:color="auto"/>
        <w:right w:val="none" w:sz="0" w:space="0" w:color="auto"/>
      </w:divBdr>
    </w:div>
    <w:div w:id="408045599">
      <w:bodyDiv w:val="1"/>
      <w:marLeft w:val="0"/>
      <w:marRight w:val="0"/>
      <w:marTop w:val="0"/>
      <w:marBottom w:val="0"/>
      <w:divBdr>
        <w:top w:val="none" w:sz="0" w:space="0" w:color="auto"/>
        <w:left w:val="none" w:sz="0" w:space="0" w:color="auto"/>
        <w:bottom w:val="none" w:sz="0" w:space="0" w:color="auto"/>
        <w:right w:val="none" w:sz="0" w:space="0" w:color="auto"/>
      </w:divBdr>
    </w:div>
    <w:div w:id="419104882">
      <w:bodyDiv w:val="1"/>
      <w:marLeft w:val="0"/>
      <w:marRight w:val="0"/>
      <w:marTop w:val="0"/>
      <w:marBottom w:val="0"/>
      <w:divBdr>
        <w:top w:val="none" w:sz="0" w:space="0" w:color="auto"/>
        <w:left w:val="none" w:sz="0" w:space="0" w:color="auto"/>
        <w:bottom w:val="none" w:sz="0" w:space="0" w:color="auto"/>
        <w:right w:val="none" w:sz="0" w:space="0" w:color="auto"/>
      </w:divBdr>
    </w:div>
    <w:div w:id="468475137">
      <w:bodyDiv w:val="1"/>
      <w:marLeft w:val="0"/>
      <w:marRight w:val="0"/>
      <w:marTop w:val="0"/>
      <w:marBottom w:val="0"/>
      <w:divBdr>
        <w:top w:val="none" w:sz="0" w:space="0" w:color="auto"/>
        <w:left w:val="none" w:sz="0" w:space="0" w:color="auto"/>
        <w:bottom w:val="none" w:sz="0" w:space="0" w:color="auto"/>
        <w:right w:val="none" w:sz="0" w:space="0" w:color="auto"/>
      </w:divBdr>
    </w:div>
    <w:div w:id="499662696">
      <w:bodyDiv w:val="1"/>
      <w:marLeft w:val="0"/>
      <w:marRight w:val="0"/>
      <w:marTop w:val="0"/>
      <w:marBottom w:val="0"/>
      <w:divBdr>
        <w:top w:val="none" w:sz="0" w:space="0" w:color="auto"/>
        <w:left w:val="none" w:sz="0" w:space="0" w:color="auto"/>
        <w:bottom w:val="none" w:sz="0" w:space="0" w:color="auto"/>
        <w:right w:val="none" w:sz="0" w:space="0" w:color="auto"/>
      </w:divBdr>
    </w:div>
    <w:div w:id="607930377">
      <w:bodyDiv w:val="1"/>
      <w:marLeft w:val="0"/>
      <w:marRight w:val="0"/>
      <w:marTop w:val="0"/>
      <w:marBottom w:val="0"/>
      <w:divBdr>
        <w:top w:val="none" w:sz="0" w:space="0" w:color="auto"/>
        <w:left w:val="none" w:sz="0" w:space="0" w:color="auto"/>
        <w:bottom w:val="none" w:sz="0" w:space="0" w:color="auto"/>
        <w:right w:val="none" w:sz="0" w:space="0" w:color="auto"/>
      </w:divBdr>
    </w:div>
    <w:div w:id="771822196">
      <w:bodyDiv w:val="1"/>
      <w:marLeft w:val="0"/>
      <w:marRight w:val="0"/>
      <w:marTop w:val="0"/>
      <w:marBottom w:val="0"/>
      <w:divBdr>
        <w:top w:val="none" w:sz="0" w:space="0" w:color="auto"/>
        <w:left w:val="none" w:sz="0" w:space="0" w:color="auto"/>
        <w:bottom w:val="none" w:sz="0" w:space="0" w:color="auto"/>
        <w:right w:val="none" w:sz="0" w:space="0" w:color="auto"/>
      </w:divBdr>
    </w:div>
    <w:div w:id="793476962">
      <w:bodyDiv w:val="1"/>
      <w:marLeft w:val="0"/>
      <w:marRight w:val="0"/>
      <w:marTop w:val="0"/>
      <w:marBottom w:val="0"/>
      <w:divBdr>
        <w:top w:val="none" w:sz="0" w:space="0" w:color="auto"/>
        <w:left w:val="none" w:sz="0" w:space="0" w:color="auto"/>
        <w:bottom w:val="none" w:sz="0" w:space="0" w:color="auto"/>
        <w:right w:val="none" w:sz="0" w:space="0" w:color="auto"/>
      </w:divBdr>
    </w:div>
    <w:div w:id="796073091">
      <w:bodyDiv w:val="1"/>
      <w:marLeft w:val="0"/>
      <w:marRight w:val="0"/>
      <w:marTop w:val="0"/>
      <w:marBottom w:val="0"/>
      <w:divBdr>
        <w:top w:val="none" w:sz="0" w:space="0" w:color="auto"/>
        <w:left w:val="none" w:sz="0" w:space="0" w:color="auto"/>
        <w:bottom w:val="none" w:sz="0" w:space="0" w:color="auto"/>
        <w:right w:val="none" w:sz="0" w:space="0" w:color="auto"/>
      </w:divBdr>
    </w:div>
    <w:div w:id="846216407">
      <w:bodyDiv w:val="1"/>
      <w:marLeft w:val="0"/>
      <w:marRight w:val="0"/>
      <w:marTop w:val="0"/>
      <w:marBottom w:val="0"/>
      <w:divBdr>
        <w:top w:val="none" w:sz="0" w:space="0" w:color="auto"/>
        <w:left w:val="none" w:sz="0" w:space="0" w:color="auto"/>
        <w:bottom w:val="none" w:sz="0" w:space="0" w:color="auto"/>
        <w:right w:val="none" w:sz="0" w:space="0" w:color="auto"/>
      </w:divBdr>
    </w:div>
    <w:div w:id="916209628">
      <w:bodyDiv w:val="1"/>
      <w:marLeft w:val="0"/>
      <w:marRight w:val="0"/>
      <w:marTop w:val="0"/>
      <w:marBottom w:val="0"/>
      <w:divBdr>
        <w:top w:val="none" w:sz="0" w:space="0" w:color="auto"/>
        <w:left w:val="none" w:sz="0" w:space="0" w:color="auto"/>
        <w:bottom w:val="none" w:sz="0" w:space="0" w:color="auto"/>
        <w:right w:val="none" w:sz="0" w:space="0" w:color="auto"/>
      </w:divBdr>
    </w:div>
    <w:div w:id="982150791">
      <w:bodyDiv w:val="1"/>
      <w:marLeft w:val="0"/>
      <w:marRight w:val="0"/>
      <w:marTop w:val="0"/>
      <w:marBottom w:val="0"/>
      <w:divBdr>
        <w:top w:val="none" w:sz="0" w:space="0" w:color="auto"/>
        <w:left w:val="none" w:sz="0" w:space="0" w:color="auto"/>
        <w:bottom w:val="none" w:sz="0" w:space="0" w:color="auto"/>
        <w:right w:val="none" w:sz="0" w:space="0" w:color="auto"/>
      </w:divBdr>
    </w:div>
    <w:div w:id="992221595">
      <w:bodyDiv w:val="1"/>
      <w:marLeft w:val="0"/>
      <w:marRight w:val="0"/>
      <w:marTop w:val="0"/>
      <w:marBottom w:val="0"/>
      <w:divBdr>
        <w:top w:val="none" w:sz="0" w:space="0" w:color="auto"/>
        <w:left w:val="none" w:sz="0" w:space="0" w:color="auto"/>
        <w:bottom w:val="none" w:sz="0" w:space="0" w:color="auto"/>
        <w:right w:val="none" w:sz="0" w:space="0" w:color="auto"/>
      </w:divBdr>
    </w:div>
    <w:div w:id="999774967">
      <w:bodyDiv w:val="1"/>
      <w:marLeft w:val="0"/>
      <w:marRight w:val="0"/>
      <w:marTop w:val="0"/>
      <w:marBottom w:val="0"/>
      <w:divBdr>
        <w:top w:val="none" w:sz="0" w:space="0" w:color="auto"/>
        <w:left w:val="none" w:sz="0" w:space="0" w:color="auto"/>
        <w:bottom w:val="none" w:sz="0" w:space="0" w:color="auto"/>
        <w:right w:val="none" w:sz="0" w:space="0" w:color="auto"/>
      </w:divBdr>
    </w:div>
    <w:div w:id="1116170794">
      <w:bodyDiv w:val="1"/>
      <w:marLeft w:val="0"/>
      <w:marRight w:val="0"/>
      <w:marTop w:val="0"/>
      <w:marBottom w:val="0"/>
      <w:divBdr>
        <w:top w:val="none" w:sz="0" w:space="0" w:color="auto"/>
        <w:left w:val="none" w:sz="0" w:space="0" w:color="auto"/>
        <w:bottom w:val="none" w:sz="0" w:space="0" w:color="auto"/>
        <w:right w:val="none" w:sz="0" w:space="0" w:color="auto"/>
      </w:divBdr>
    </w:div>
    <w:div w:id="1178542775">
      <w:bodyDiv w:val="1"/>
      <w:marLeft w:val="0"/>
      <w:marRight w:val="0"/>
      <w:marTop w:val="0"/>
      <w:marBottom w:val="0"/>
      <w:divBdr>
        <w:top w:val="none" w:sz="0" w:space="0" w:color="auto"/>
        <w:left w:val="none" w:sz="0" w:space="0" w:color="auto"/>
        <w:bottom w:val="none" w:sz="0" w:space="0" w:color="auto"/>
        <w:right w:val="none" w:sz="0" w:space="0" w:color="auto"/>
      </w:divBdr>
    </w:div>
    <w:div w:id="1248684578">
      <w:bodyDiv w:val="1"/>
      <w:marLeft w:val="0"/>
      <w:marRight w:val="0"/>
      <w:marTop w:val="0"/>
      <w:marBottom w:val="0"/>
      <w:divBdr>
        <w:top w:val="none" w:sz="0" w:space="0" w:color="auto"/>
        <w:left w:val="none" w:sz="0" w:space="0" w:color="auto"/>
        <w:bottom w:val="none" w:sz="0" w:space="0" w:color="auto"/>
        <w:right w:val="none" w:sz="0" w:space="0" w:color="auto"/>
      </w:divBdr>
    </w:div>
    <w:div w:id="1250383241">
      <w:bodyDiv w:val="1"/>
      <w:marLeft w:val="0"/>
      <w:marRight w:val="0"/>
      <w:marTop w:val="0"/>
      <w:marBottom w:val="0"/>
      <w:divBdr>
        <w:top w:val="none" w:sz="0" w:space="0" w:color="auto"/>
        <w:left w:val="none" w:sz="0" w:space="0" w:color="auto"/>
        <w:bottom w:val="none" w:sz="0" w:space="0" w:color="auto"/>
        <w:right w:val="none" w:sz="0" w:space="0" w:color="auto"/>
      </w:divBdr>
    </w:div>
    <w:div w:id="1418596104">
      <w:bodyDiv w:val="1"/>
      <w:marLeft w:val="0"/>
      <w:marRight w:val="0"/>
      <w:marTop w:val="0"/>
      <w:marBottom w:val="0"/>
      <w:divBdr>
        <w:top w:val="none" w:sz="0" w:space="0" w:color="auto"/>
        <w:left w:val="none" w:sz="0" w:space="0" w:color="auto"/>
        <w:bottom w:val="none" w:sz="0" w:space="0" w:color="auto"/>
        <w:right w:val="none" w:sz="0" w:space="0" w:color="auto"/>
      </w:divBdr>
    </w:div>
    <w:div w:id="1498692602">
      <w:bodyDiv w:val="1"/>
      <w:marLeft w:val="0"/>
      <w:marRight w:val="0"/>
      <w:marTop w:val="0"/>
      <w:marBottom w:val="0"/>
      <w:divBdr>
        <w:top w:val="none" w:sz="0" w:space="0" w:color="auto"/>
        <w:left w:val="none" w:sz="0" w:space="0" w:color="auto"/>
        <w:bottom w:val="none" w:sz="0" w:space="0" w:color="auto"/>
        <w:right w:val="none" w:sz="0" w:space="0" w:color="auto"/>
      </w:divBdr>
    </w:div>
    <w:div w:id="1500585893">
      <w:bodyDiv w:val="1"/>
      <w:marLeft w:val="0"/>
      <w:marRight w:val="0"/>
      <w:marTop w:val="0"/>
      <w:marBottom w:val="0"/>
      <w:divBdr>
        <w:top w:val="none" w:sz="0" w:space="0" w:color="auto"/>
        <w:left w:val="none" w:sz="0" w:space="0" w:color="auto"/>
        <w:bottom w:val="none" w:sz="0" w:space="0" w:color="auto"/>
        <w:right w:val="none" w:sz="0" w:space="0" w:color="auto"/>
      </w:divBdr>
    </w:div>
    <w:div w:id="1652367798">
      <w:bodyDiv w:val="1"/>
      <w:marLeft w:val="0"/>
      <w:marRight w:val="0"/>
      <w:marTop w:val="0"/>
      <w:marBottom w:val="0"/>
      <w:divBdr>
        <w:top w:val="none" w:sz="0" w:space="0" w:color="auto"/>
        <w:left w:val="none" w:sz="0" w:space="0" w:color="auto"/>
        <w:bottom w:val="none" w:sz="0" w:space="0" w:color="auto"/>
        <w:right w:val="none" w:sz="0" w:space="0" w:color="auto"/>
      </w:divBdr>
    </w:div>
    <w:div w:id="1703169423">
      <w:bodyDiv w:val="1"/>
      <w:marLeft w:val="0"/>
      <w:marRight w:val="0"/>
      <w:marTop w:val="0"/>
      <w:marBottom w:val="0"/>
      <w:divBdr>
        <w:top w:val="none" w:sz="0" w:space="0" w:color="auto"/>
        <w:left w:val="none" w:sz="0" w:space="0" w:color="auto"/>
        <w:bottom w:val="none" w:sz="0" w:space="0" w:color="auto"/>
        <w:right w:val="none" w:sz="0" w:space="0" w:color="auto"/>
      </w:divBdr>
    </w:div>
    <w:div w:id="1785421649">
      <w:bodyDiv w:val="1"/>
      <w:marLeft w:val="0"/>
      <w:marRight w:val="0"/>
      <w:marTop w:val="0"/>
      <w:marBottom w:val="0"/>
      <w:divBdr>
        <w:top w:val="none" w:sz="0" w:space="0" w:color="auto"/>
        <w:left w:val="none" w:sz="0" w:space="0" w:color="auto"/>
        <w:bottom w:val="none" w:sz="0" w:space="0" w:color="auto"/>
        <w:right w:val="none" w:sz="0" w:space="0" w:color="auto"/>
      </w:divBdr>
    </w:div>
    <w:div w:id="1874034431">
      <w:bodyDiv w:val="1"/>
      <w:marLeft w:val="0"/>
      <w:marRight w:val="0"/>
      <w:marTop w:val="0"/>
      <w:marBottom w:val="0"/>
      <w:divBdr>
        <w:top w:val="none" w:sz="0" w:space="0" w:color="auto"/>
        <w:left w:val="none" w:sz="0" w:space="0" w:color="auto"/>
        <w:bottom w:val="none" w:sz="0" w:space="0" w:color="auto"/>
        <w:right w:val="none" w:sz="0" w:space="0" w:color="auto"/>
      </w:divBdr>
    </w:div>
    <w:div w:id="1876042200">
      <w:bodyDiv w:val="1"/>
      <w:marLeft w:val="0"/>
      <w:marRight w:val="0"/>
      <w:marTop w:val="0"/>
      <w:marBottom w:val="0"/>
      <w:divBdr>
        <w:top w:val="none" w:sz="0" w:space="0" w:color="auto"/>
        <w:left w:val="none" w:sz="0" w:space="0" w:color="auto"/>
        <w:bottom w:val="none" w:sz="0" w:space="0" w:color="auto"/>
        <w:right w:val="none" w:sz="0" w:space="0" w:color="auto"/>
      </w:divBdr>
    </w:div>
    <w:div w:id="1926575368">
      <w:bodyDiv w:val="1"/>
      <w:marLeft w:val="0"/>
      <w:marRight w:val="0"/>
      <w:marTop w:val="0"/>
      <w:marBottom w:val="0"/>
      <w:divBdr>
        <w:top w:val="none" w:sz="0" w:space="0" w:color="auto"/>
        <w:left w:val="none" w:sz="0" w:space="0" w:color="auto"/>
        <w:bottom w:val="none" w:sz="0" w:space="0" w:color="auto"/>
        <w:right w:val="none" w:sz="0" w:space="0" w:color="auto"/>
      </w:divBdr>
    </w:div>
    <w:div w:id="1963996467">
      <w:bodyDiv w:val="1"/>
      <w:marLeft w:val="0"/>
      <w:marRight w:val="0"/>
      <w:marTop w:val="0"/>
      <w:marBottom w:val="0"/>
      <w:divBdr>
        <w:top w:val="none" w:sz="0" w:space="0" w:color="auto"/>
        <w:left w:val="none" w:sz="0" w:space="0" w:color="auto"/>
        <w:bottom w:val="none" w:sz="0" w:space="0" w:color="auto"/>
        <w:right w:val="none" w:sz="0" w:space="0" w:color="auto"/>
      </w:divBdr>
    </w:div>
    <w:div w:id="2000888691">
      <w:bodyDiv w:val="1"/>
      <w:marLeft w:val="0"/>
      <w:marRight w:val="0"/>
      <w:marTop w:val="0"/>
      <w:marBottom w:val="0"/>
      <w:divBdr>
        <w:top w:val="none" w:sz="0" w:space="0" w:color="auto"/>
        <w:left w:val="none" w:sz="0" w:space="0" w:color="auto"/>
        <w:bottom w:val="none" w:sz="0" w:space="0" w:color="auto"/>
        <w:right w:val="none" w:sz="0" w:space="0" w:color="auto"/>
      </w:divBdr>
    </w:div>
    <w:div w:id="2005353125">
      <w:bodyDiv w:val="1"/>
      <w:marLeft w:val="0"/>
      <w:marRight w:val="0"/>
      <w:marTop w:val="0"/>
      <w:marBottom w:val="0"/>
      <w:divBdr>
        <w:top w:val="none" w:sz="0" w:space="0" w:color="auto"/>
        <w:left w:val="none" w:sz="0" w:space="0" w:color="auto"/>
        <w:bottom w:val="none" w:sz="0" w:space="0" w:color="auto"/>
        <w:right w:val="none" w:sz="0" w:space="0" w:color="auto"/>
      </w:divBdr>
    </w:div>
    <w:div w:id="2045933992">
      <w:bodyDiv w:val="1"/>
      <w:marLeft w:val="0"/>
      <w:marRight w:val="0"/>
      <w:marTop w:val="0"/>
      <w:marBottom w:val="0"/>
      <w:divBdr>
        <w:top w:val="none" w:sz="0" w:space="0" w:color="auto"/>
        <w:left w:val="none" w:sz="0" w:space="0" w:color="auto"/>
        <w:bottom w:val="none" w:sz="0" w:space="0" w:color="auto"/>
        <w:right w:val="none" w:sz="0" w:space="0" w:color="auto"/>
      </w:divBdr>
    </w:div>
    <w:div w:id="2087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PPF21</b:Tag>
    <b:SourceType>InternetSite</b:SourceType>
    <b:Guid>{97315991-3891-4B95-82D4-47328A282C4F}</b:Guid>
    <b:Title>BOLLETTINO</b:Title>
    <b:Year>2021</b:Year>
    <b:Author>
      <b:Author>
        <b:NameList>
          <b:Person>
            <b:Last>Francisco</b:Last>
            <b:First>PP.</b:First>
          </b:Person>
        </b:NameList>
      </b:Author>
    </b:Author>
    <b:InternetSiteTitle>PRESS /VATICAN</b:InternetSiteTitle>
    <b:Month>Septiembre</b:Month>
    <b:Day>07</b:Day>
    <b:URL>https://press.vatican.va/content/salastampa/es/bollettino/pubblico/2021/09/07/sinodo.html</b:URL>
    <b:RefOrder>1</b:RefOrder>
  </b:Source>
  <b:Source>
    <b:Tag>EUr84</b:Tag>
    <b:SourceType>Book</b:SourceType>
    <b:Guid>{31671BCD-53CE-4905-9636-A2FC96BA69C4}</b:Guid>
    <b:Author>
      <b:Author>
        <b:NameList>
          <b:Person>
            <b:Last>Urbani</b:Last>
            <b:First>E.</b:First>
          </b:Person>
        </b:NameList>
      </b:Author>
    </b:Author>
    <b:Title>Una suora per il dopo consiglio</b:Title>
    <b:Year>1984</b:Year>
    <b:City>Vicenza</b:City>
    <b:Publisher>Peretti</b:Publisher>
    <b:RefOrder>4</b:RefOrder>
  </b:Source>
  <b:Source>
    <b:Tag>Fra12</b:Tag>
    <b:SourceType>Book</b:SourceType>
    <b:Guid>{B57D427A-3267-449B-86EF-1133BEB0E6DB}</b:Guid>
    <b:Author>
      <b:Author>
        <b:NameList>
          <b:Person>
            <b:Last>Francisco</b:Last>
            <b:First>Vaquerizo</b:First>
            <b:Middle>Moreno</b:Middle>
          </b:Person>
        </b:NameList>
      </b:Author>
    </b:Author>
    <b:Title>SANTA BERTILLA, un ángel para enfermos y heridos</b:Title>
    <b:Year>2012</b:Year>
    <b:City>Madrid</b:City>
    <b:Publisher>EDIBESA</b:Publisher>
    <b:RefOrder>3</b:RefOrder>
  </b:Source>
  <b:Source>
    <b:Tag>San61</b:Tag>
    <b:SourceType>Book</b:SourceType>
    <b:Guid>{322ECA50-BA0C-40EE-9AD7-6E564EAEEB11}</b:Guid>
    <b:Author>
      <b:Author>
        <b:NameList>
          <b:Person>
            <b:Last>Bertilla</b:Last>
            <b:First>Boscardin</b:First>
            <b:Middle>Santa</b:Middle>
          </b:Person>
        </b:NameList>
      </b:Author>
    </b:Author>
    <b:Title>Diario de Santa Bertilla</b:Title>
    <b:Year>1920</b:Year>
    <b:City>Vicenza</b:City>
    <b:Publisher>Autográfo</b:Publisher>
    <b:Pages>44-46</b:Pages>
    <b:RefOrder>2</b:RefOrder>
  </b:Source>
</b:Sources>
</file>

<file path=customXml/itemProps1.xml><?xml version="1.0" encoding="utf-8"?>
<ds:datastoreItem xmlns:ds="http://schemas.openxmlformats.org/officeDocument/2006/customXml" ds:itemID="{44FF2399-E507-4706-A145-ACF22A4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2709</Words>
  <Characters>15445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AGEDITA QUEZADA</dc:creator>
  <cp:keywords/>
  <dc:description/>
  <cp:lastModifiedBy>Julia Lopez</cp:lastModifiedBy>
  <cp:revision>11</cp:revision>
  <cp:lastPrinted>2021-10-15T02:18:00Z</cp:lastPrinted>
  <dcterms:created xsi:type="dcterms:W3CDTF">2021-10-14T03:37:00Z</dcterms:created>
  <dcterms:modified xsi:type="dcterms:W3CDTF">2021-10-18T12:03:00Z</dcterms:modified>
</cp:coreProperties>
</file>